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A9E92" w14:textId="77777777" w:rsidR="009176A1" w:rsidRPr="009176A1" w:rsidRDefault="009176A1" w:rsidP="009176A1">
      <w:pPr>
        <w:autoSpaceDE w:val="0"/>
        <w:autoSpaceDN w:val="0"/>
        <w:adjustRightInd w:val="0"/>
        <w:snapToGrid w:val="0"/>
        <w:spacing w:line="480" w:lineRule="exact"/>
        <w:jc w:val="center"/>
        <w:rPr>
          <w:rFonts w:eastAsia="標楷體"/>
          <w:b/>
          <w:bCs/>
          <w:sz w:val="36"/>
          <w:szCs w:val="36"/>
        </w:rPr>
      </w:pPr>
      <w:r w:rsidRPr="009176A1">
        <w:rPr>
          <w:rFonts w:eastAsia="標楷體" w:hint="eastAsia"/>
          <w:b/>
          <w:bCs/>
          <w:sz w:val="36"/>
          <w:szCs w:val="36"/>
        </w:rPr>
        <w:t>馬偕醫學院</w:t>
      </w:r>
    </w:p>
    <w:p w14:paraId="51122FB7" w14:textId="0DDC8A70" w:rsidR="00C37BBF" w:rsidRPr="009176A1" w:rsidRDefault="004C67B7" w:rsidP="009176A1">
      <w:pPr>
        <w:autoSpaceDE w:val="0"/>
        <w:autoSpaceDN w:val="0"/>
        <w:adjustRightInd w:val="0"/>
        <w:snapToGrid w:val="0"/>
        <w:spacing w:line="480" w:lineRule="exact"/>
        <w:jc w:val="center"/>
        <w:rPr>
          <w:rFonts w:eastAsia="標楷體"/>
          <w:color w:val="000000"/>
          <w:sz w:val="36"/>
          <w:szCs w:val="36"/>
        </w:rPr>
      </w:pPr>
      <w:r>
        <w:rPr>
          <w:rFonts w:eastAsia="標楷體"/>
          <w:b/>
          <w:bCs/>
          <w:sz w:val="36"/>
          <w:szCs w:val="36"/>
        </w:rPr>
        <w:t>110</w:t>
      </w:r>
      <w:r w:rsidR="00C37BBF" w:rsidRPr="009176A1">
        <w:rPr>
          <w:rFonts w:eastAsia="標楷體"/>
          <w:b/>
          <w:bCs/>
          <w:sz w:val="36"/>
          <w:szCs w:val="36"/>
        </w:rPr>
        <w:t>學年度</w:t>
      </w:r>
      <w:r w:rsidR="0028488B">
        <w:rPr>
          <w:rFonts w:eastAsia="標楷體" w:hint="eastAsia"/>
          <w:b/>
          <w:bCs/>
          <w:sz w:val="36"/>
          <w:szCs w:val="36"/>
        </w:rPr>
        <w:t>學</w:t>
      </w:r>
      <w:r w:rsidR="00C72BF4">
        <w:rPr>
          <w:rFonts w:eastAsia="標楷體" w:hint="eastAsia"/>
          <w:b/>
          <w:bCs/>
          <w:sz w:val="36"/>
          <w:szCs w:val="36"/>
        </w:rPr>
        <w:t>士班</w:t>
      </w:r>
      <w:r w:rsidR="0028488B">
        <w:rPr>
          <w:rFonts w:eastAsia="標楷體" w:hint="eastAsia"/>
          <w:b/>
          <w:bCs/>
          <w:sz w:val="36"/>
          <w:szCs w:val="36"/>
        </w:rPr>
        <w:t>大學甄選入學考試</w:t>
      </w:r>
    </w:p>
    <w:p w14:paraId="41BD4FE1" w14:textId="77777777" w:rsidR="000344C9" w:rsidRPr="009176A1" w:rsidRDefault="00713E31" w:rsidP="009176A1">
      <w:pPr>
        <w:autoSpaceDE w:val="0"/>
        <w:autoSpaceDN w:val="0"/>
        <w:adjustRightInd w:val="0"/>
        <w:snapToGrid w:val="0"/>
        <w:spacing w:line="480" w:lineRule="exact"/>
        <w:jc w:val="center"/>
        <w:rPr>
          <w:rFonts w:eastAsia="標楷體" w:hint="eastAsia"/>
          <w:b/>
          <w:color w:val="000000"/>
          <w:sz w:val="36"/>
          <w:szCs w:val="36"/>
        </w:rPr>
      </w:pPr>
      <w:r>
        <w:rPr>
          <w:rFonts w:eastAsia="標楷體" w:hint="eastAsia"/>
          <w:b/>
          <w:color w:val="000000"/>
          <w:sz w:val="36"/>
          <w:szCs w:val="36"/>
        </w:rPr>
        <w:t>新冠肺炎疫情應變機制</w:t>
      </w:r>
      <w:r w:rsidR="00C72BF4">
        <w:rPr>
          <w:rFonts w:eastAsia="標楷體" w:hint="eastAsia"/>
          <w:b/>
          <w:color w:val="000000"/>
          <w:sz w:val="36"/>
          <w:szCs w:val="36"/>
        </w:rPr>
        <w:t>申請</w:t>
      </w:r>
      <w:r w:rsidR="00C37BBF" w:rsidRPr="009176A1">
        <w:rPr>
          <w:rFonts w:eastAsia="標楷體"/>
          <w:b/>
          <w:color w:val="000000"/>
          <w:sz w:val="36"/>
          <w:szCs w:val="36"/>
        </w:rPr>
        <w:t>表</w:t>
      </w: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3011"/>
        <w:gridCol w:w="2234"/>
        <w:gridCol w:w="3108"/>
      </w:tblGrid>
      <w:tr w:rsidR="003072A7" w:rsidRPr="00DC13C0" w14:paraId="2CA6EFB5" w14:textId="77777777" w:rsidTr="00353716">
        <w:trPr>
          <w:trHeight w:val="964"/>
          <w:jc w:val="center"/>
        </w:trPr>
        <w:tc>
          <w:tcPr>
            <w:tcW w:w="2289" w:type="dxa"/>
            <w:vAlign w:val="center"/>
          </w:tcPr>
          <w:p w14:paraId="16AE40C2" w14:textId="77777777" w:rsidR="003072A7" w:rsidRPr="00DC13C0" w:rsidRDefault="00581AE6" w:rsidP="00F3604D">
            <w:pPr>
              <w:autoSpaceDE w:val="0"/>
              <w:autoSpaceDN w:val="0"/>
              <w:adjustRightInd w:val="0"/>
              <w:jc w:val="both"/>
              <w:rPr>
                <w:rFonts w:eastAsia="標楷體" w:hint="eastAsia"/>
                <w:color w:val="000000"/>
                <w:sz w:val="28"/>
                <w:szCs w:val="28"/>
              </w:rPr>
            </w:pPr>
            <w:r>
              <w:rPr>
                <w:rFonts w:eastAsia="標楷體" w:hint="eastAsia"/>
                <w:color w:val="000000"/>
                <w:sz w:val="28"/>
                <w:szCs w:val="28"/>
              </w:rPr>
              <w:t>考生姓名</w:t>
            </w:r>
          </w:p>
        </w:tc>
        <w:tc>
          <w:tcPr>
            <w:tcW w:w="3011" w:type="dxa"/>
            <w:vAlign w:val="center"/>
          </w:tcPr>
          <w:p w14:paraId="35F71A09" w14:textId="77777777" w:rsidR="003072A7" w:rsidRPr="00DC13C0" w:rsidRDefault="003072A7" w:rsidP="00F3604D">
            <w:pPr>
              <w:autoSpaceDE w:val="0"/>
              <w:autoSpaceDN w:val="0"/>
              <w:adjustRightInd w:val="0"/>
              <w:jc w:val="both"/>
              <w:rPr>
                <w:rFonts w:eastAsia="標楷體"/>
                <w:color w:val="000000"/>
                <w:sz w:val="28"/>
                <w:szCs w:val="28"/>
              </w:rPr>
            </w:pPr>
          </w:p>
        </w:tc>
        <w:tc>
          <w:tcPr>
            <w:tcW w:w="2234" w:type="dxa"/>
            <w:vAlign w:val="center"/>
          </w:tcPr>
          <w:p w14:paraId="63AE90A7" w14:textId="77777777" w:rsidR="003072A7" w:rsidRPr="009176A1" w:rsidRDefault="008D7298" w:rsidP="00F3604D">
            <w:pPr>
              <w:autoSpaceDE w:val="0"/>
              <w:autoSpaceDN w:val="0"/>
              <w:adjustRightInd w:val="0"/>
              <w:jc w:val="both"/>
              <w:rPr>
                <w:rFonts w:eastAsia="標楷體" w:hint="eastAsia"/>
                <w:color w:val="000000"/>
                <w:spacing w:val="56"/>
                <w:sz w:val="28"/>
                <w:szCs w:val="28"/>
              </w:rPr>
            </w:pPr>
            <w:r>
              <w:rPr>
                <w:rFonts w:eastAsia="標楷體" w:hint="eastAsia"/>
                <w:color w:val="000000"/>
                <w:sz w:val="28"/>
                <w:szCs w:val="28"/>
              </w:rPr>
              <w:t>性</w:t>
            </w:r>
            <w:r>
              <w:rPr>
                <w:rFonts w:eastAsia="標楷體" w:hint="eastAsia"/>
                <w:color w:val="000000"/>
                <w:sz w:val="28"/>
                <w:szCs w:val="28"/>
              </w:rPr>
              <w:t xml:space="preserve">    </w:t>
            </w:r>
            <w:r>
              <w:rPr>
                <w:rFonts w:eastAsia="標楷體" w:hint="eastAsia"/>
                <w:color w:val="000000"/>
                <w:sz w:val="28"/>
                <w:szCs w:val="28"/>
              </w:rPr>
              <w:t>別</w:t>
            </w:r>
          </w:p>
        </w:tc>
        <w:tc>
          <w:tcPr>
            <w:tcW w:w="3108" w:type="dxa"/>
            <w:vAlign w:val="center"/>
          </w:tcPr>
          <w:p w14:paraId="3AF03826" w14:textId="77777777" w:rsidR="0028488B" w:rsidRPr="009176A1" w:rsidRDefault="0028488B" w:rsidP="00F3604D">
            <w:pPr>
              <w:autoSpaceDE w:val="0"/>
              <w:autoSpaceDN w:val="0"/>
              <w:adjustRightInd w:val="0"/>
              <w:spacing w:line="440" w:lineRule="exact"/>
              <w:jc w:val="both"/>
              <w:rPr>
                <w:rFonts w:eastAsia="標楷體" w:hint="eastAsia"/>
                <w:color w:val="000000"/>
                <w:spacing w:val="56"/>
                <w:sz w:val="28"/>
                <w:szCs w:val="28"/>
              </w:rPr>
            </w:pPr>
          </w:p>
        </w:tc>
      </w:tr>
      <w:tr w:rsidR="00713E31" w:rsidRPr="00DC13C0" w14:paraId="2472FDD1" w14:textId="77777777" w:rsidTr="00353716">
        <w:trPr>
          <w:trHeight w:val="964"/>
          <w:jc w:val="center"/>
        </w:trPr>
        <w:tc>
          <w:tcPr>
            <w:tcW w:w="2289" w:type="dxa"/>
            <w:vAlign w:val="center"/>
          </w:tcPr>
          <w:p w14:paraId="1B46CDCB" w14:textId="77777777" w:rsidR="00713E31" w:rsidRDefault="00713E31" w:rsidP="00F3604D">
            <w:pPr>
              <w:autoSpaceDE w:val="0"/>
              <w:autoSpaceDN w:val="0"/>
              <w:adjustRightInd w:val="0"/>
              <w:jc w:val="both"/>
              <w:rPr>
                <w:rFonts w:eastAsia="標楷體" w:hint="eastAsia"/>
                <w:color w:val="000000"/>
                <w:sz w:val="28"/>
                <w:szCs w:val="28"/>
              </w:rPr>
            </w:pPr>
            <w:r>
              <w:rPr>
                <w:rFonts w:eastAsia="標楷體" w:hint="eastAsia"/>
                <w:color w:val="000000"/>
                <w:sz w:val="28"/>
                <w:szCs w:val="28"/>
              </w:rPr>
              <w:t>報考學系</w:t>
            </w:r>
          </w:p>
        </w:tc>
        <w:tc>
          <w:tcPr>
            <w:tcW w:w="8353" w:type="dxa"/>
            <w:gridSpan w:val="3"/>
            <w:vAlign w:val="center"/>
          </w:tcPr>
          <w:p w14:paraId="0651B2D3" w14:textId="0C3B6A58" w:rsidR="00713E31" w:rsidRDefault="00713E31" w:rsidP="00F3604D">
            <w:pPr>
              <w:autoSpaceDE w:val="0"/>
              <w:autoSpaceDN w:val="0"/>
              <w:adjustRightInd w:val="0"/>
              <w:spacing w:line="440" w:lineRule="exact"/>
              <w:jc w:val="both"/>
              <w:rPr>
                <w:rFonts w:eastAsia="標楷體"/>
                <w:color w:val="000000"/>
                <w:sz w:val="28"/>
                <w:szCs w:val="28"/>
              </w:rPr>
            </w:pPr>
            <w:r w:rsidRPr="0028488B">
              <w:rPr>
                <w:rFonts w:eastAsia="標楷體" w:hint="eastAsia"/>
                <w:color w:val="000000"/>
                <w:sz w:val="28"/>
                <w:szCs w:val="28"/>
              </w:rPr>
              <w:t>□</w:t>
            </w:r>
            <w:r>
              <w:rPr>
                <w:rFonts w:eastAsia="標楷體" w:hint="eastAsia"/>
                <w:color w:val="000000"/>
                <w:sz w:val="28"/>
                <w:szCs w:val="28"/>
              </w:rPr>
              <w:t xml:space="preserve">醫學系　　　　　　　　　</w:t>
            </w:r>
            <w:r w:rsidR="001B2E0F">
              <w:rPr>
                <w:rFonts w:eastAsia="標楷體" w:hint="eastAsia"/>
                <w:color w:val="000000"/>
                <w:sz w:val="28"/>
                <w:szCs w:val="28"/>
              </w:rPr>
              <w:t xml:space="preserve">　</w:t>
            </w:r>
            <w:r w:rsidRPr="0028488B">
              <w:rPr>
                <w:rFonts w:eastAsia="標楷體" w:hint="eastAsia"/>
                <w:color w:val="000000"/>
                <w:sz w:val="28"/>
                <w:szCs w:val="28"/>
              </w:rPr>
              <w:t>□</w:t>
            </w:r>
            <w:r>
              <w:rPr>
                <w:rFonts w:eastAsia="標楷體" w:hint="eastAsia"/>
                <w:color w:val="000000"/>
                <w:sz w:val="28"/>
                <w:szCs w:val="28"/>
              </w:rPr>
              <w:t>護理學系</w:t>
            </w:r>
          </w:p>
          <w:p w14:paraId="07460679" w14:textId="5C8690E6" w:rsidR="00713E31" w:rsidRPr="009176A1" w:rsidRDefault="00713E31" w:rsidP="00F3604D">
            <w:pPr>
              <w:autoSpaceDE w:val="0"/>
              <w:autoSpaceDN w:val="0"/>
              <w:adjustRightInd w:val="0"/>
              <w:spacing w:line="440" w:lineRule="exact"/>
              <w:jc w:val="both"/>
              <w:rPr>
                <w:rFonts w:eastAsia="標楷體" w:hint="eastAsia"/>
                <w:color w:val="000000"/>
                <w:spacing w:val="56"/>
                <w:sz w:val="28"/>
                <w:szCs w:val="28"/>
              </w:rPr>
            </w:pPr>
            <w:r w:rsidRPr="0028488B">
              <w:rPr>
                <w:rFonts w:eastAsia="標楷體" w:hint="eastAsia"/>
                <w:color w:val="000000"/>
                <w:sz w:val="28"/>
                <w:szCs w:val="28"/>
              </w:rPr>
              <w:t>□</w:t>
            </w:r>
            <w:r>
              <w:rPr>
                <w:rFonts w:eastAsia="標楷體" w:hint="eastAsia"/>
                <w:color w:val="000000"/>
                <w:sz w:val="28"/>
                <w:szCs w:val="28"/>
              </w:rPr>
              <w:t>聽力暨語言治療學系聽力組</w:t>
            </w:r>
            <w:r w:rsidR="001B2E0F">
              <w:rPr>
                <w:rFonts w:eastAsia="標楷體" w:hint="eastAsia"/>
                <w:color w:val="000000"/>
                <w:sz w:val="28"/>
                <w:szCs w:val="28"/>
              </w:rPr>
              <w:t xml:space="preserve">　</w:t>
            </w:r>
            <w:r w:rsidRPr="0028488B">
              <w:rPr>
                <w:rFonts w:eastAsia="標楷體" w:hint="eastAsia"/>
                <w:color w:val="000000"/>
                <w:sz w:val="28"/>
                <w:szCs w:val="28"/>
              </w:rPr>
              <w:t>□</w:t>
            </w:r>
            <w:r>
              <w:rPr>
                <w:rFonts w:eastAsia="標楷體" w:hint="eastAsia"/>
                <w:color w:val="000000"/>
                <w:sz w:val="28"/>
                <w:szCs w:val="28"/>
              </w:rPr>
              <w:t>聽力暨語言治療學系語言組</w:t>
            </w:r>
          </w:p>
        </w:tc>
      </w:tr>
      <w:tr w:rsidR="008D7298" w:rsidRPr="00DC13C0" w14:paraId="5B6F4280" w14:textId="77777777" w:rsidTr="00353716">
        <w:trPr>
          <w:trHeight w:val="964"/>
          <w:jc w:val="center"/>
        </w:trPr>
        <w:tc>
          <w:tcPr>
            <w:tcW w:w="2289" w:type="dxa"/>
            <w:vAlign w:val="center"/>
          </w:tcPr>
          <w:p w14:paraId="6A7FF4B1" w14:textId="77777777" w:rsidR="008D7298" w:rsidRDefault="008D7298" w:rsidP="00F3604D">
            <w:pPr>
              <w:autoSpaceDE w:val="0"/>
              <w:autoSpaceDN w:val="0"/>
              <w:adjustRightInd w:val="0"/>
              <w:jc w:val="both"/>
              <w:rPr>
                <w:rFonts w:eastAsia="標楷體" w:hint="eastAsia"/>
                <w:color w:val="000000"/>
                <w:sz w:val="28"/>
                <w:szCs w:val="28"/>
              </w:rPr>
            </w:pPr>
            <w:r w:rsidRPr="0028488B">
              <w:rPr>
                <w:rFonts w:eastAsia="標楷體" w:hint="eastAsia"/>
                <w:color w:val="000000"/>
                <w:sz w:val="28"/>
                <w:szCs w:val="28"/>
              </w:rPr>
              <w:t>入學考試管道</w:t>
            </w:r>
          </w:p>
        </w:tc>
        <w:tc>
          <w:tcPr>
            <w:tcW w:w="3011" w:type="dxa"/>
            <w:vAlign w:val="center"/>
          </w:tcPr>
          <w:p w14:paraId="49DB2C3A" w14:textId="77777777" w:rsidR="008D7298" w:rsidRPr="0028488B" w:rsidRDefault="008D7298" w:rsidP="00F3604D">
            <w:pPr>
              <w:autoSpaceDE w:val="0"/>
              <w:autoSpaceDN w:val="0"/>
              <w:adjustRightInd w:val="0"/>
              <w:spacing w:line="440" w:lineRule="exact"/>
              <w:jc w:val="both"/>
              <w:rPr>
                <w:rFonts w:eastAsia="標楷體"/>
                <w:color w:val="000000"/>
                <w:sz w:val="28"/>
                <w:szCs w:val="28"/>
              </w:rPr>
            </w:pPr>
            <w:r w:rsidRPr="0028488B">
              <w:rPr>
                <w:rFonts w:eastAsia="標楷體" w:hint="eastAsia"/>
                <w:color w:val="000000"/>
                <w:sz w:val="28"/>
                <w:szCs w:val="28"/>
              </w:rPr>
              <w:t>□繁星推薦</w:t>
            </w:r>
          </w:p>
          <w:p w14:paraId="783C858F" w14:textId="77777777" w:rsidR="008D7298" w:rsidRPr="00DC13C0" w:rsidRDefault="008D7298" w:rsidP="00F3604D">
            <w:pPr>
              <w:autoSpaceDE w:val="0"/>
              <w:autoSpaceDN w:val="0"/>
              <w:adjustRightInd w:val="0"/>
              <w:spacing w:line="440" w:lineRule="exact"/>
              <w:jc w:val="both"/>
              <w:rPr>
                <w:rFonts w:eastAsia="標楷體"/>
                <w:color w:val="000000"/>
                <w:sz w:val="28"/>
                <w:szCs w:val="28"/>
              </w:rPr>
            </w:pPr>
            <w:r w:rsidRPr="0028488B">
              <w:rPr>
                <w:rFonts w:eastAsia="標楷體" w:hint="eastAsia"/>
                <w:color w:val="000000"/>
                <w:sz w:val="28"/>
                <w:szCs w:val="28"/>
              </w:rPr>
              <w:t>□個人申請</w:t>
            </w:r>
          </w:p>
        </w:tc>
        <w:tc>
          <w:tcPr>
            <w:tcW w:w="2234" w:type="dxa"/>
            <w:vAlign w:val="center"/>
          </w:tcPr>
          <w:p w14:paraId="44DCACA5" w14:textId="77777777" w:rsidR="008D7298" w:rsidRPr="00DC13C0" w:rsidRDefault="008D7298" w:rsidP="00F3604D">
            <w:pPr>
              <w:autoSpaceDE w:val="0"/>
              <w:autoSpaceDN w:val="0"/>
              <w:adjustRightInd w:val="0"/>
              <w:jc w:val="both"/>
              <w:rPr>
                <w:rFonts w:eastAsia="標楷體"/>
                <w:color w:val="000000"/>
                <w:sz w:val="28"/>
                <w:szCs w:val="28"/>
              </w:rPr>
            </w:pPr>
            <w:r>
              <w:rPr>
                <w:rFonts w:eastAsia="標楷體" w:hint="eastAsia"/>
                <w:color w:val="000000"/>
                <w:sz w:val="28"/>
                <w:szCs w:val="28"/>
              </w:rPr>
              <w:t>學測應試號碼</w:t>
            </w:r>
          </w:p>
        </w:tc>
        <w:tc>
          <w:tcPr>
            <w:tcW w:w="3108" w:type="dxa"/>
            <w:vAlign w:val="center"/>
          </w:tcPr>
          <w:p w14:paraId="60D80CC8" w14:textId="77777777" w:rsidR="008D7298" w:rsidRPr="009176A1" w:rsidRDefault="008D7298" w:rsidP="00F3604D">
            <w:pPr>
              <w:autoSpaceDE w:val="0"/>
              <w:autoSpaceDN w:val="0"/>
              <w:adjustRightInd w:val="0"/>
              <w:jc w:val="both"/>
              <w:rPr>
                <w:rFonts w:eastAsia="標楷體"/>
                <w:color w:val="000000"/>
                <w:spacing w:val="56"/>
                <w:sz w:val="28"/>
                <w:szCs w:val="28"/>
              </w:rPr>
            </w:pPr>
          </w:p>
        </w:tc>
      </w:tr>
      <w:tr w:rsidR="008D7298" w:rsidRPr="00DC13C0" w14:paraId="05690C9A" w14:textId="77777777" w:rsidTr="00353716">
        <w:trPr>
          <w:trHeight w:val="964"/>
          <w:jc w:val="center"/>
        </w:trPr>
        <w:tc>
          <w:tcPr>
            <w:tcW w:w="2289" w:type="dxa"/>
            <w:vAlign w:val="center"/>
          </w:tcPr>
          <w:p w14:paraId="56570D47" w14:textId="77777777" w:rsidR="008D7298" w:rsidRPr="009176A1" w:rsidRDefault="008D7298" w:rsidP="00F3604D">
            <w:pPr>
              <w:autoSpaceDE w:val="0"/>
              <w:autoSpaceDN w:val="0"/>
              <w:adjustRightInd w:val="0"/>
              <w:jc w:val="both"/>
              <w:rPr>
                <w:rFonts w:eastAsia="標楷體" w:hint="eastAsia"/>
                <w:color w:val="000000"/>
                <w:sz w:val="28"/>
                <w:szCs w:val="28"/>
              </w:rPr>
            </w:pPr>
            <w:r>
              <w:rPr>
                <w:rFonts w:eastAsia="標楷體" w:hint="eastAsia"/>
                <w:color w:val="000000"/>
                <w:sz w:val="28"/>
                <w:szCs w:val="28"/>
              </w:rPr>
              <w:t>聯絡電話</w:t>
            </w:r>
          </w:p>
        </w:tc>
        <w:tc>
          <w:tcPr>
            <w:tcW w:w="3011" w:type="dxa"/>
            <w:vAlign w:val="center"/>
          </w:tcPr>
          <w:p w14:paraId="64A54265" w14:textId="77777777" w:rsidR="008D7298" w:rsidRPr="00DC13C0" w:rsidRDefault="008D7298" w:rsidP="00F3604D">
            <w:pPr>
              <w:autoSpaceDE w:val="0"/>
              <w:autoSpaceDN w:val="0"/>
              <w:adjustRightInd w:val="0"/>
              <w:jc w:val="both"/>
              <w:rPr>
                <w:rFonts w:eastAsia="標楷體"/>
                <w:color w:val="000000"/>
                <w:sz w:val="28"/>
                <w:szCs w:val="28"/>
              </w:rPr>
            </w:pPr>
          </w:p>
        </w:tc>
        <w:tc>
          <w:tcPr>
            <w:tcW w:w="2234" w:type="dxa"/>
            <w:vAlign w:val="center"/>
          </w:tcPr>
          <w:p w14:paraId="32F10238" w14:textId="77777777" w:rsidR="008D7298" w:rsidRPr="00DC13C0" w:rsidRDefault="00713E31" w:rsidP="00F3604D">
            <w:pPr>
              <w:autoSpaceDE w:val="0"/>
              <w:autoSpaceDN w:val="0"/>
              <w:adjustRightInd w:val="0"/>
              <w:jc w:val="both"/>
              <w:rPr>
                <w:rFonts w:eastAsia="標楷體" w:hint="eastAsia"/>
                <w:color w:val="000000"/>
                <w:sz w:val="28"/>
                <w:szCs w:val="28"/>
              </w:rPr>
            </w:pPr>
            <w:r>
              <w:rPr>
                <w:rFonts w:eastAsia="標楷體" w:hint="eastAsia"/>
                <w:color w:val="000000"/>
                <w:sz w:val="28"/>
                <w:szCs w:val="28"/>
              </w:rPr>
              <w:t>電子信箱</w:t>
            </w:r>
          </w:p>
        </w:tc>
        <w:tc>
          <w:tcPr>
            <w:tcW w:w="3108" w:type="dxa"/>
            <w:vAlign w:val="center"/>
          </w:tcPr>
          <w:p w14:paraId="62EEFCE7" w14:textId="77777777" w:rsidR="008D7298" w:rsidRPr="00DC13C0" w:rsidRDefault="008D7298" w:rsidP="00F3604D">
            <w:pPr>
              <w:autoSpaceDE w:val="0"/>
              <w:autoSpaceDN w:val="0"/>
              <w:adjustRightInd w:val="0"/>
              <w:jc w:val="both"/>
              <w:rPr>
                <w:rFonts w:eastAsia="標楷體"/>
                <w:color w:val="000000"/>
                <w:sz w:val="28"/>
                <w:szCs w:val="28"/>
              </w:rPr>
            </w:pPr>
          </w:p>
        </w:tc>
      </w:tr>
      <w:tr w:rsidR="008D7298" w:rsidRPr="00DC13C0" w14:paraId="2D55BE91" w14:textId="77777777" w:rsidTr="00353716">
        <w:trPr>
          <w:trHeight w:val="964"/>
          <w:jc w:val="center"/>
        </w:trPr>
        <w:tc>
          <w:tcPr>
            <w:tcW w:w="2289" w:type="dxa"/>
            <w:vAlign w:val="center"/>
          </w:tcPr>
          <w:p w14:paraId="2A152BE4" w14:textId="77777777" w:rsidR="008D7298" w:rsidRDefault="00713E31" w:rsidP="00F3604D">
            <w:pPr>
              <w:autoSpaceDE w:val="0"/>
              <w:autoSpaceDN w:val="0"/>
              <w:adjustRightInd w:val="0"/>
              <w:jc w:val="both"/>
              <w:rPr>
                <w:rFonts w:eastAsia="標楷體" w:hint="eastAsia"/>
                <w:color w:val="000000"/>
                <w:sz w:val="28"/>
                <w:szCs w:val="28"/>
              </w:rPr>
            </w:pPr>
            <w:r>
              <w:rPr>
                <w:rFonts w:eastAsia="標楷體" w:hint="eastAsia"/>
                <w:color w:val="000000"/>
                <w:sz w:val="28"/>
                <w:szCs w:val="28"/>
              </w:rPr>
              <w:t>緊急聯絡人</w:t>
            </w:r>
          </w:p>
        </w:tc>
        <w:tc>
          <w:tcPr>
            <w:tcW w:w="3011" w:type="dxa"/>
            <w:vAlign w:val="center"/>
          </w:tcPr>
          <w:p w14:paraId="0941894C" w14:textId="77777777" w:rsidR="008D7298" w:rsidRPr="00DC13C0" w:rsidRDefault="008D7298" w:rsidP="00F3604D">
            <w:pPr>
              <w:autoSpaceDE w:val="0"/>
              <w:autoSpaceDN w:val="0"/>
              <w:adjustRightInd w:val="0"/>
              <w:spacing w:line="440" w:lineRule="exact"/>
              <w:jc w:val="both"/>
              <w:rPr>
                <w:rFonts w:eastAsia="標楷體"/>
                <w:color w:val="000000"/>
                <w:sz w:val="28"/>
                <w:szCs w:val="28"/>
              </w:rPr>
            </w:pPr>
          </w:p>
        </w:tc>
        <w:tc>
          <w:tcPr>
            <w:tcW w:w="2234" w:type="dxa"/>
            <w:vAlign w:val="center"/>
          </w:tcPr>
          <w:p w14:paraId="323CD651" w14:textId="77777777" w:rsidR="008D7298" w:rsidRDefault="00713E31" w:rsidP="00F3604D">
            <w:pPr>
              <w:autoSpaceDE w:val="0"/>
              <w:autoSpaceDN w:val="0"/>
              <w:adjustRightInd w:val="0"/>
              <w:spacing w:line="440" w:lineRule="exact"/>
              <w:jc w:val="both"/>
              <w:rPr>
                <w:rFonts w:eastAsia="標楷體" w:hint="eastAsia"/>
                <w:color w:val="000000"/>
                <w:sz w:val="28"/>
                <w:szCs w:val="28"/>
              </w:rPr>
            </w:pPr>
            <w:r>
              <w:rPr>
                <w:rFonts w:eastAsia="標楷體" w:hint="eastAsia"/>
                <w:color w:val="000000"/>
                <w:sz w:val="28"/>
                <w:szCs w:val="28"/>
              </w:rPr>
              <w:t>緊急聯絡人電話</w:t>
            </w:r>
          </w:p>
        </w:tc>
        <w:tc>
          <w:tcPr>
            <w:tcW w:w="3108" w:type="dxa"/>
            <w:vAlign w:val="center"/>
          </w:tcPr>
          <w:p w14:paraId="62F6B39F" w14:textId="77777777" w:rsidR="008D7298" w:rsidRPr="00DC13C0" w:rsidRDefault="008D7298" w:rsidP="00F3604D">
            <w:pPr>
              <w:autoSpaceDE w:val="0"/>
              <w:autoSpaceDN w:val="0"/>
              <w:adjustRightInd w:val="0"/>
              <w:jc w:val="both"/>
              <w:rPr>
                <w:rFonts w:eastAsia="標楷體"/>
                <w:color w:val="000000"/>
                <w:sz w:val="28"/>
                <w:szCs w:val="28"/>
              </w:rPr>
            </w:pPr>
          </w:p>
        </w:tc>
      </w:tr>
      <w:tr w:rsidR="008D7298" w:rsidRPr="00DC13C0" w14:paraId="5920AC63" w14:textId="77777777" w:rsidTr="00353716">
        <w:trPr>
          <w:trHeight w:val="3231"/>
          <w:jc w:val="center"/>
        </w:trPr>
        <w:tc>
          <w:tcPr>
            <w:tcW w:w="2289" w:type="dxa"/>
            <w:vAlign w:val="center"/>
          </w:tcPr>
          <w:p w14:paraId="4D7C986B" w14:textId="77777777" w:rsidR="008D7298" w:rsidRPr="00DC13C0" w:rsidRDefault="008D7298" w:rsidP="008D7298">
            <w:pPr>
              <w:autoSpaceDE w:val="0"/>
              <w:autoSpaceDN w:val="0"/>
              <w:adjustRightInd w:val="0"/>
              <w:rPr>
                <w:rFonts w:eastAsia="標楷體"/>
                <w:color w:val="000000"/>
                <w:sz w:val="28"/>
                <w:szCs w:val="28"/>
              </w:rPr>
            </w:pPr>
            <w:r>
              <w:rPr>
                <w:rFonts w:eastAsia="標楷體"/>
                <w:color w:val="000000"/>
                <w:sz w:val="28"/>
                <w:szCs w:val="28"/>
              </w:rPr>
              <w:t>申請</w:t>
            </w:r>
            <w:r w:rsidRPr="00DC13C0">
              <w:rPr>
                <w:rFonts w:eastAsia="標楷體"/>
                <w:color w:val="000000"/>
                <w:sz w:val="28"/>
                <w:szCs w:val="28"/>
              </w:rPr>
              <w:t>原因</w:t>
            </w:r>
          </w:p>
        </w:tc>
        <w:tc>
          <w:tcPr>
            <w:tcW w:w="8353" w:type="dxa"/>
            <w:gridSpan w:val="3"/>
            <w:vAlign w:val="center"/>
          </w:tcPr>
          <w:p w14:paraId="3FF00F3F" w14:textId="5A05A241" w:rsidR="00713E31" w:rsidRPr="00713E31" w:rsidRDefault="00713E31" w:rsidP="00713E31">
            <w:pPr>
              <w:autoSpaceDE w:val="0"/>
              <w:autoSpaceDN w:val="0"/>
              <w:adjustRightInd w:val="0"/>
              <w:spacing w:line="440" w:lineRule="exact"/>
              <w:rPr>
                <w:rFonts w:eastAsia="標楷體"/>
                <w:color w:val="000000"/>
                <w:sz w:val="28"/>
                <w:szCs w:val="28"/>
              </w:rPr>
            </w:pPr>
            <w:r w:rsidRPr="00713E31">
              <w:rPr>
                <w:rFonts w:eastAsia="標楷體" w:hint="eastAsia"/>
                <w:color w:val="000000"/>
                <w:sz w:val="28"/>
                <w:szCs w:val="28"/>
              </w:rPr>
              <w:t>□</w:t>
            </w:r>
            <w:r w:rsidRPr="00713E31">
              <w:rPr>
                <w:rFonts w:eastAsia="標楷體"/>
                <w:color w:val="000000"/>
                <w:sz w:val="28"/>
                <w:szCs w:val="28"/>
              </w:rPr>
              <w:t>居家隔離個案。</w:t>
            </w:r>
          </w:p>
          <w:p w14:paraId="7785BD93" w14:textId="5CF7184A" w:rsidR="00713E31" w:rsidRPr="00713E31" w:rsidRDefault="00713E31" w:rsidP="00713E31">
            <w:pPr>
              <w:autoSpaceDE w:val="0"/>
              <w:autoSpaceDN w:val="0"/>
              <w:adjustRightInd w:val="0"/>
              <w:spacing w:line="440" w:lineRule="exact"/>
              <w:rPr>
                <w:rFonts w:eastAsia="標楷體" w:hint="eastAsia"/>
                <w:color w:val="000000"/>
                <w:sz w:val="28"/>
                <w:szCs w:val="28"/>
              </w:rPr>
            </w:pPr>
            <w:r w:rsidRPr="00713E31">
              <w:rPr>
                <w:rFonts w:eastAsia="標楷體" w:hint="eastAsia"/>
                <w:color w:val="000000"/>
                <w:sz w:val="28"/>
                <w:szCs w:val="28"/>
              </w:rPr>
              <w:t>□</w:t>
            </w:r>
            <w:r w:rsidR="000A7F11" w:rsidRPr="00713E31">
              <w:rPr>
                <w:rFonts w:eastAsia="標楷體"/>
                <w:color w:val="000000"/>
                <w:sz w:val="28"/>
                <w:szCs w:val="28"/>
              </w:rPr>
              <w:t>居家檢疫個案。</w:t>
            </w:r>
          </w:p>
          <w:p w14:paraId="60C69A80" w14:textId="0AE600D9" w:rsidR="00713E31" w:rsidRPr="00713E31" w:rsidRDefault="00713E31" w:rsidP="00713E31">
            <w:pPr>
              <w:autoSpaceDE w:val="0"/>
              <w:autoSpaceDN w:val="0"/>
              <w:adjustRightInd w:val="0"/>
              <w:spacing w:line="440" w:lineRule="exact"/>
              <w:rPr>
                <w:rFonts w:eastAsia="標楷體" w:hint="eastAsia"/>
                <w:color w:val="000000"/>
                <w:sz w:val="28"/>
                <w:szCs w:val="28"/>
              </w:rPr>
            </w:pPr>
            <w:r w:rsidRPr="00713E31">
              <w:rPr>
                <w:rFonts w:eastAsia="標楷體" w:hint="eastAsia"/>
                <w:color w:val="000000"/>
                <w:sz w:val="28"/>
                <w:szCs w:val="28"/>
              </w:rPr>
              <w:t>□</w:t>
            </w:r>
            <w:r w:rsidR="0069729C" w:rsidRPr="00B77269">
              <w:rPr>
                <w:rFonts w:eastAsia="標楷體" w:hint="eastAsia"/>
                <w:color w:val="000000"/>
                <w:sz w:val="28"/>
                <w:szCs w:val="28"/>
              </w:rPr>
              <w:t>自主健康管理就醫採檢尚未接獲檢驗結果</w:t>
            </w:r>
            <w:r w:rsidR="0069729C">
              <w:rPr>
                <w:rFonts w:eastAsia="標楷體" w:hint="eastAsia"/>
                <w:color w:val="000000"/>
                <w:sz w:val="28"/>
                <w:szCs w:val="28"/>
              </w:rPr>
              <w:t>個案</w:t>
            </w:r>
            <w:r w:rsidR="00542075">
              <w:rPr>
                <w:rFonts w:eastAsia="標楷體" w:hint="eastAsia"/>
                <w:color w:val="000000"/>
                <w:sz w:val="28"/>
                <w:szCs w:val="28"/>
              </w:rPr>
              <w:t>。</w:t>
            </w:r>
          </w:p>
          <w:p w14:paraId="5C668864" w14:textId="250DE521" w:rsidR="0069729C" w:rsidRDefault="00713E31" w:rsidP="00F47074">
            <w:pPr>
              <w:autoSpaceDE w:val="0"/>
              <w:autoSpaceDN w:val="0"/>
              <w:adjustRightInd w:val="0"/>
              <w:spacing w:line="440" w:lineRule="exact"/>
              <w:rPr>
                <w:rFonts w:eastAsia="標楷體" w:hint="eastAsia"/>
                <w:color w:val="000000"/>
                <w:sz w:val="28"/>
                <w:szCs w:val="28"/>
              </w:rPr>
            </w:pPr>
            <w:r w:rsidRPr="00713E31">
              <w:rPr>
                <w:rFonts w:eastAsia="標楷體" w:hint="eastAsia"/>
                <w:color w:val="000000"/>
                <w:sz w:val="28"/>
                <w:szCs w:val="28"/>
              </w:rPr>
              <w:t>□</w:t>
            </w:r>
            <w:r w:rsidR="0069729C" w:rsidRPr="00713E31">
              <w:rPr>
                <w:rFonts w:eastAsia="標楷體"/>
                <w:color w:val="000000"/>
                <w:sz w:val="28"/>
                <w:szCs w:val="28"/>
              </w:rPr>
              <w:t>確診病例。</w:t>
            </w:r>
            <w:r w:rsidR="0069729C">
              <w:rPr>
                <w:rFonts w:eastAsia="標楷體" w:hint="eastAsia"/>
                <w:color w:val="000000"/>
                <w:sz w:val="28"/>
                <w:szCs w:val="28"/>
              </w:rPr>
              <w:t>(</w:t>
            </w:r>
            <w:r w:rsidR="0069729C">
              <w:rPr>
                <w:rFonts w:eastAsia="標楷體" w:hint="eastAsia"/>
                <w:color w:val="000000"/>
                <w:sz w:val="28"/>
                <w:szCs w:val="28"/>
              </w:rPr>
              <w:t>醫學系考生不適用</w:t>
            </w:r>
            <w:r w:rsidR="0069729C">
              <w:rPr>
                <w:rFonts w:eastAsia="標楷體" w:hint="eastAsia"/>
                <w:color w:val="000000"/>
                <w:sz w:val="28"/>
                <w:szCs w:val="28"/>
              </w:rPr>
              <w:t>)</w:t>
            </w:r>
          </w:p>
          <w:p w14:paraId="112B8691" w14:textId="77777777" w:rsidR="00295D61" w:rsidRDefault="000B15D6" w:rsidP="008E15D3">
            <w:pPr>
              <w:autoSpaceDE w:val="0"/>
              <w:autoSpaceDN w:val="0"/>
              <w:adjustRightInd w:val="0"/>
              <w:spacing w:line="440" w:lineRule="exact"/>
              <w:ind w:left="280" w:hangingChars="100" w:hanging="280"/>
              <w:rPr>
                <w:rFonts w:eastAsia="標楷體"/>
                <w:color w:val="000000"/>
                <w:sz w:val="28"/>
                <w:szCs w:val="28"/>
              </w:rPr>
            </w:pPr>
            <w:r w:rsidRPr="00713E31">
              <w:rPr>
                <w:rFonts w:eastAsia="標楷體" w:hint="eastAsia"/>
                <w:color w:val="000000"/>
                <w:sz w:val="28"/>
                <w:szCs w:val="28"/>
              </w:rPr>
              <w:t>□</w:t>
            </w:r>
            <w:r w:rsidR="00946384" w:rsidRPr="00946384">
              <w:rPr>
                <w:rFonts w:eastAsia="標楷體" w:hint="eastAsia"/>
                <w:color w:val="000000"/>
                <w:sz w:val="28"/>
                <w:szCs w:val="28"/>
              </w:rPr>
              <w:t>因疫情所致滯留境外，且於甄試日前</w:t>
            </w:r>
            <w:r w:rsidR="00946384" w:rsidRPr="00946384">
              <w:rPr>
                <w:rFonts w:eastAsia="標楷體" w:hint="eastAsia"/>
                <w:color w:val="000000"/>
                <w:sz w:val="28"/>
                <w:szCs w:val="28"/>
              </w:rPr>
              <w:t>14</w:t>
            </w:r>
            <w:r w:rsidR="00946384" w:rsidRPr="00946384">
              <w:rPr>
                <w:rFonts w:eastAsia="標楷體" w:hint="eastAsia"/>
                <w:color w:val="000000"/>
                <w:sz w:val="28"/>
                <w:szCs w:val="28"/>
              </w:rPr>
              <w:t>天無法返台，經大學招生委員會聯合會審核通過。</w:t>
            </w:r>
          </w:p>
          <w:p w14:paraId="7AD85ACF" w14:textId="20480711" w:rsidR="004F1085" w:rsidRPr="00CB5D1E" w:rsidRDefault="00C97E8F" w:rsidP="008E15D3">
            <w:pPr>
              <w:autoSpaceDE w:val="0"/>
              <w:autoSpaceDN w:val="0"/>
              <w:adjustRightInd w:val="0"/>
              <w:spacing w:line="440" w:lineRule="exact"/>
              <w:ind w:left="280" w:hangingChars="100" w:hanging="280"/>
              <w:rPr>
                <w:rFonts w:eastAsia="標楷體" w:hint="eastAsia"/>
                <w:color w:val="000000"/>
                <w:sz w:val="28"/>
                <w:szCs w:val="28"/>
              </w:rPr>
            </w:pPr>
            <w:r w:rsidRPr="00C97E8F">
              <w:rPr>
                <w:rFonts w:eastAsia="標楷體" w:hint="eastAsia"/>
                <w:color w:val="FF0000"/>
                <w:sz w:val="28"/>
                <w:szCs w:val="28"/>
              </w:rPr>
              <w:t>※</w:t>
            </w:r>
            <w:r w:rsidR="004F1085" w:rsidRPr="004F1085">
              <w:rPr>
                <w:rFonts w:eastAsia="標楷體" w:hint="eastAsia"/>
                <w:color w:val="FF0000"/>
                <w:sz w:val="28"/>
                <w:szCs w:val="28"/>
              </w:rPr>
              <w:t>本方案於</w:t>
            </w:r>
            <w:r w:rsidR="004F1085" w:rsidRPr="004F1085">
              <w:rPr>
                <w:rFonts w:eastAsia="標楷體" w:hint="eastAsia"/>
                <w:color w:val="FF0000"/>
                <w:sz w:val="28"/>
                <w:szCs w:val="28"/>
              </w:rPr>
              <w:t>3</w:t>
            </w:r>
            <w:r w:rsidR="004F1085" w:rsidRPr="004F1085">
              <w:rPr>
                <w:rFonts w:eastAsia="標楷體" w:hint="eastAsia"/>
                <w:color w:val="FF0000"/>
                <w:sz w:val="28"/>
                <w:szCs w:val="28"/>
              </w:rPr>
              <w:t>月</w:t>
            </w:r>
            <w:r w:rsidR="004F1085" w:rsidRPr="004F1085">
              <w:rPr>
                <w:rFonts w:eastAsia="標楷體" w:hint="eastAsia"/>
                <w:color w:val="FF0000"/>
                <w:sz w:val="28"/>
                <w:szCs w:val="28"/>
              </w:rPr>
              <w:t>5</w:t>
            </w:r>
            <w:r w:rsidR="004F1085" w:rsidRPr="004F1085">
              <w:rPr>
                <w:rFonts w:eastAsia="標楷體" w:hint="eastAsia"/>
                <w:color w:val="FF0000"/>
                <w:sz w:val="28"/>
                <w:szCs w:val="28"/>
              </w:rPr>
              <w:t>日後，因個人因素出國而有以上情形者不得適用。</w:t>
            </w:r>
          </w:p>
        </w:tc>
      </w:tr>
      <w:tr w:rsidR="007506EE" w:rsidRPr="00DC13C0" w14:paraId="040E07DD" w14:textId="77777777" w:rsidTr="00320705">
        <w:trPr>
          <w:trHeight w:val="3005"/>
          <w:jc w:val="center"/>
        </w:trPr>
        <w:tc>
          <w:tcPr>
            <w:tcW w:w="2289" w:type="dxa"/>
            <w:vAlign w:val="center"/>
          </w:tcPr>
          <w:p w14:paraId="55822F1A" w14:textId="77777777" w:rsidR="007506EE" w:rsidRDefault="00CB5D1E" w:rsidP="008D7298">
            <w:pPr>
              <w:autoSpaceDE w:val="0"/>
              <w:autoSpaceDN w:val="0"/>
              <w:adjustRightInd w:val="0"/>
              <w:rPr>
                <w:rFonts w:eastAsia="標楷體"/>
                <w:color w:val="000000"/>
                <w:sz w:val="28"/>
                <w:szCs w:val="28"/>
              </w:rPr>
            </w:pPr>
            <w:r>
              <w:rPr>
                <w:rFonts w:eastAsia="標楷體" w:hint="eastAsia"/>
                <w:color w:val="000000"/>
                <w:sz w:val="28"/>
                <w:szCs w:val="28"/>
              </w:rPr>
              <w:t>檢附證明</w:t>
            </w:r>
          </w:p>
        </w:tc>
        <w:tc>
          <w:tcPr>
            <w:tcW w:w="8353" w:type="dxa"/>
            <w:gridSpan w:val="3"/>
            <w:vAlign w:val="center"/>
          </w:tcPr>
          <w:p w14:paraId="50193353" w14:textId="77777777" w:rsidR="009C788F" w:rsidRPr="009C788F" w:rsidRDefault="009C788F" w:rsidP="00163F4B">
            <w:pPr>
              <w:spacing w:line="120" w:lineRule="exac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5245"/>
            </w:tblGrid>
            <w:tr w:rsidR="00FC6690" w14:paraId="23A1D7FC" w14:textId="77777777" w:rsidTr="00F3604D">
              <w:tc>
                <w:tcPr>
                  <w:tcW w:w="2855" w:type="dxa"/>
                  <w:shd w:val="clear" w:color="auto" w:fill="FFF2CC"/>
                  <w:vAlign w:val="center"/>
                </w:tcPr>
                <w:p w14:paraId="3C2C3ACE" w14:textId="454A0252" w:rsidR="00CB5D1E" w:rsidRPr="009172BA" w:rsidRDefault="00CB5D1E" w:rsidP="00320705">
                  <w:pPr>
                    <w:spacing w:beforeLines="10" w:before="36" w:afterLines="10" w:after="36" w:line="0" w:lineRule="atLeast"/>
                    <w:jc w:val="both"/>
                    <w:rPr>
                      <w:rFonts w:ascii="標楷體" w:eastAsia="標楷體" w:hAnsi="標楷體" w:hint="eastAsia"/>
                      <w:b/>
                      <w:bCs/>
                      <w:sz w:val="26"/>
                      <w:szCs w:val="26"/>
                    </w:rPr>
                  </w:pPr>
                  <w:r w:rsidRPr="009172BA">
                    <w:rPr>
                      <w:rFonts w:ascii="標楷體" w:eastAsia="標楷體" w:hAnsi="標楷體" w:hint="eastAsia"/>
                      <w:b/>
                      <w:bCs/>
                      <w:sz w:val="26"/>
                      <w:szCs w:val="26"/>
                    </w:rPr>
                    <w:t>對象</w:t>
                  </w:r>
                </w:p>
              </w:tc>
              <w:tc>
                <w:tcPr>
                  <w:tcW w:w="5245" w:type="dxa"/>
                  <w:shd w:val="clear" w:color="auto" w:fill="FFF2CC"/>
                  <w:vAlign w:val="center"/>
                </w:tcPr>
                <w:p w14:paraId="07D8CFA0" w14:textId="77777777" w:rsidR="00CB5D1E" w:rsidRPr="009172BA" w:rsidRDefault="00CB5D1E" w:rsidP="00320705">
                  <w:pPr>
                    <w:spacing w:beforeLines="10" w:before="36" w:afterLines="10" w:after="36" w:line="0" w:lineRule="atLeast"/>
                    <w:jc w:val="both"/>
                    <w:rPr>
                      <w:rFonts w:ascii="標楷體" w:eastAsia="標楷體" w:hAnsi="標楷體"/>
                      <w:b/>
                      <w:bCs/>
                      <w:sz w:val="26"/>
                      <w:szCs w:val="26"/>
                    </w:rPr>
                  </w:pPr>
                  <w:r w:rsidRPr="009172BA">
                    <w:rPr>
                      <w:rFonts w:ascii="標楷體" w:eastAsia="標楷體" w:hAnsi="標楷體" w:hint="eastAsia"/>
                      <w:b/>
                      <w:bCs/>
                      <w:sz w:val="26"/>
                      <w:szCs w:val="26"/>
                    </w:rPr>
                    <w:t>檢附證明</w:t>
                  </w:r>
                </w:p>
              </w:tc>
            </w:tr>
            <w:tr w:rsidR="00CB5D1E" w14:paraId="4ACEC586" w14:textId="77777777" w:rsidTr="00F3604D">
              <w:tc>
                <w:tcPr>
                  <w:tcW w:w="2855" w:type="dxa"/>
                  <w:shd w:val="clear" w:color="auto" w:fill="auto"/>
                  <w:vAlign w:val="center"/>
                </w:tcPr>
                <w:p w14:paraId="2ED9E2FE" w14:textId="77777777" w:rsidR="00CB5D1E" w:rsidRPr="009172BA" w:rsidRDefault="00975E9B"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居家隔離者</w:t>
                  </w:r>
                </w:p>
              </w:tc>
              <w:tc>
                <w:tcPr>
                  <w:tcW w:w="5245" w:type="dxa"/>
                  <w:shd w:val="clear" w:color="auto" w:fill="auto"/>
                  <w:vAlign w:val="center"/>
                </w:tcPr>
                <w:p w14:paraId="77E5ED55" w14:textId="77777777" w:rsidR="00CB5D1E" w:rsidRPr="009172BA" w:rsidRDefault="00CB5D1E"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衛生機關開立之「居家隔離通知書」</w:t>
                  </w:r>
                </w:p>
              </w:tc>
            </w:tr>
            <w:tr w:rsidR="00CB5D1E" w14:paraId="56726921" w14:textId="77777777" w:rsidTr="00F3604D">
              <w:tc>
                <w:tcPr>
                  <w:tcW w:w="2855" w:type="dxa"/>
                  <w:shd w:val="clear" w:color="auto" w:fill="auto"/>
                  <w:vAlign w:val="center"/>
                </w:tcPr>
                <w:p w14:paraId="797C7207" w14:textId="77777777" w:rsidR="00CB5D1E" w:rsidRPr="009172BA" w:rsidRDefault="00975E9B"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居家檢疫者</w:t>
                  </w:r>
                </w:p>
              </w:tc>
              <w:tc>
                <w:tcPr>
                  <w:tcW w:w="5245" w:type="dxa"/>
                  <w:shd w:val="clear" w:color="auto" w:fill="auto"/>
                  <w:vAlign w:val="center"/>
                </w:tcPr>
                <w:p w14:paraId="362F7A45" w14:textId="77777777" w:rsidR="00CB5D1E" w:rsidRPr="009172BA" w:rsidRDefault="00975E9B"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主管機關開立之「旅客入境健康聲明暨居家檢疫通知書」</w:t>
                  </w:r>
                </w:p>
              </w:tc>
            </w:tr>
            <w:tr w:rsidR="00073A9B" w14:paraId="399144AB" w14:textId="77777777" w:rsidTr="00F3604D">
              <w:tc>
                <w:tcPr>
                  <w:tcW w:w="2855" w:type="dxa"/>
                  <w:shd w:val="clear" w:color="auto" w:fill="auto"/>
                  <w:vAlign w:val="center"/>
                </w:tcPr>
                <w:p w14:paraId="47B128DD" w14:textId="416C99F0" w:rsidR="00073A9B" w:rsidRPr="009172BA" w:rsidRDefault="00073A9B" w:rsidP="00320705">
                  <w:pPr>
                    <w:spacing w:beforeLines="10" w:before="36" w:afterLines="10" w:after="36" w:line="0" w:lineRule="atLeast"/>
                    <w:jc w:val="both"/>
                    <w:rPr>
                      <w:rFonts w:ascii="標楷體" w:eastAsia="標楷體" w:hAnsi="標楷體" w:hint="eastAsia"/>
                      <w:sz w:val="26"/>
                      <w:szCs w:val="26"/>
                    </w:rPr>
                  </w:pPr>
                  <w:r w:rsidRPr="009172BA">
                    <w:rPr>
                      <w:rFonts w:ascii="標楷體" w:eastAsia="標楷體" w:hAnsi="標楷體" w:hint="eastAsia"/>
                      <w:sz w:val="26"/>
                      <w:szCs w:val="26"/>
                    </w:rPr>
                    <w:t>確診病例</w:t>
                  </w:r>
                </w:p>
              </w:tc>
              <w:tc>
                <w:tcPr>
                  <w:tcW w:w="5245" w:type="dxa"/>
                  <w:shd w:val="clear" w:color="auto" w:fill="auto"/>
                  <w:vAlign w:val="center"/>
                </w:tcPr>
                <w:p w14:paraId="72797BDA" w14:textId="7E5A5DD2" w:rsidR="00073A9B" w:rsidRPr="009172BA" w:rsidRDefault="00073A9B" w:rsidP="00320705">
                  <w:pPr>
                    <w:spacing w:beforeLines="10" w:before="36" w:afterLines="10" w:after="36" w:line="0" w:lineRule="atLeast"/>
                    <w:jc w:val="both"/>
                    <w:rPr>
                      <w:rFonts w:ascii="標楷體" w:eastAsia="標楷體" w:hAnsi="標楷體" w:hint="eastAsia"/>
                      <w:sz w:val="26"/>
                      <w:szCs w:val="26"/>
                    </w:rPr>
                  </w:pPr>
                  <w:r w:rsidRPr="009172BA">
                    <w:rPr>
                      <w:rFonts w:ascii="標楷體" w:eastAsia="標楷體" w:hAnsi="標楷體" w:hint="eastAsia"/>
                      <w:sz w:val="26"/>
                      <w:szCs w:val="26"/>
                    </w:rPr>
                    <w:t>醫療單位開立之診斷證明書</w:t>
                  </w:r>
                </w:p>
              </w:tc>
            </w:tr>
            <w:tr w:rsidR="00073A9B" w14:paraId="535B4474" w14:textId="77777777" w:rsidTr="00F3604D">
              <w:tc>
                <w:tcPr>
                  <w:tcW w:w="2855" w:type="dxa"/>
                  <w:shd w:val="clear" w:color="auto" w:fill="auto"/>
                  <w:vAlign w:val="center"/>
                </w:tcPr>
                <w:p w14:paraId="7E37FC70" w14:textId="72DB116E" w:rsidR="00073A9B" w:rsidRPr="009172BA" w:rsidRDefault="00E11732"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自主健康管理就醫採檢尚未接獲檢驗結果</w:t>
                  </w:r>
                </w:p>
              </w:tc>
              <w:tc>
                <w:tcPr>
                  <w:tcW w:w="5245" w:type="dxa"/>
                  <w:shd w:val="clear" w:color="auto" w:fill="auto"/>
                  <w:vAlign w:val="center"/>
                </w:tcPr>
                <w:p w14:paraId="44DC52A4" w14:textId="31497FEC" w:rsidR="00073A9B" w:rsidRPr="009172BA" w:rsidRDefault="00E11732" w:rsidP="00320705">
                  <w:pPr>
                    <w:spacing w:beforeLines="10" w:before="36" w:afterLines="10" w:after="36" w:line="0" w:lineRule="atLeast"/>
                    <w:jc w:val="both"/>
                    <w:rPr>
                      <w:rFonts w:ascii="標楷體" w:eastAsia="標楷體" w:hAnsi="標楷體"/>
                      <w:sz w:val="26"/>
                      <w:szCs w:val="26"/>
                    </w:rPr>
                  </w:pPr>
                  <w:r w:rsidRPr="009172BA">
                    <w:rPr>
                      <w:rFonts w:ascii="標楷體" w:eastAsia="標楷體" w:hAnsi="標楷體" w:hint="eastAsia"/>
                      <w:sz w:val="26"/>
                      <w:szCs w:val="26"/>
                    </w:rPr>
                    <w:t>醫療單位開立之</w:t>
                  </w:r>
                  <w:r w:rsidRPr="009172BA">
                    <w:rPr>
                      <w:rFonts w:ascii="標楷體" w:eastAsia="標楷體" w:hAnsi="標楷體" w:hint="eastAsia"/>
                      <w:sz w:val="26"/>
                      <w:szCs w:val="26"/>
                    </w:rPr>
                    <w:t>相關</w:t>
                  </w:r>
                  <w:r w:rsidR="00073A9B" w:rsidRPr="009172BA">
                    <w:rPr>
                      <w:rFonts w:ascii="標楷體" w:eastAsia="標楷體" w:hAnsi="標楷體" w:hint="eastAsia"/>
                      <w:sz w:val="26"/>
                      <w:szCs w:val="26"/>
                    </w:rPr>
                    <w:t>證明</w:t>
                  </w:r>
                </w:p>
              </w:tc>
            </w:tr>
          </w:tbl>
          <w:p w14:paraId="6F5DFF0A" w14:textId="12C99E4F" w:rsidR="007506EE" w:rsidRDefault="00AA695C" w:rsidP="007506EE">
            <w:pPr>
              <w:pStyle w:val="a8"/>
              <w:autoSpaceDE w:val="0"/>
              <w:autoSpaceDN w:val="0"/>
              <w:adjustRightInd w:val="0"/>
              <w:ind w:leftChars="0" w:left="0"/>
              <w:jc w:val="both"/>
              <w:rPr>
                <w:rFonts w:ascii="標楷體" w:eastAsia="標楷體" w:hAnsi="標楷體" w:hint="eastAsia"/>
              </w:rPr>
            </w:pPr>
            <w:r w:rsidRPr="006A54AB">
              <w:rPr>
                <w:rFonts w:ascii="標楷體" w:eastAsia="標楷體" w:hAnsi="標楷體" w:hint="eastAsia"/>
                <w:sz w:val="20"/>
                <w:szCs w:val="20"/>
              </w:rPr>
              <w:t>(請依中央流行疫情指揮中心最新公告為準)</w:t>
            </w:r>
          </w:p>
        </w:tc>
      </w:tr>
      <w:tr w:rsidR="008D7298" w:rsidRPr="00DC13C0" w14:paraId="7725C2B6" w14:textId="77777777" w:rsidTr="00320705">
        <w:trPr>
          <w:trHeight w:val="1587"/>
          <w:jc w:val="center"/>
        </w:trPr>
        <w:tc>
          <w:tcPr>
            <w:tcW w:w="2289" w:type="dxa"/>
            <w:vAlign w:val="center"/>
          </w:tcPr>
          <w:p w14:paraId="61E85A72" w14:textId="7520E670" w:rsidR="008D7298" w:rsidRPr="005162F5" w:rsidRDefault="008D7298" w:rsidP="00F3604D">
            <w:pPr>
              <w:autoSpaceDE w:val="0"/>
              <w:autoSpaceDN w:val="0"/>
              <w:adjustRightInd w:val="0"/>
              <w:spacing w:line="0" w:lineRule="atLeast"/>
              <w:rPr>
                <w:rFonts w:eastAsia="標楷體"/>
                <w:color w:val="000000"/>
                <w:sz w:val="28"/>
                <w:szCs w:val="28"/>
              </w:rPr>
            </w:pPr>
            <w:r>
              <w:rPr>
                <w:rFonts w:eastAsia="標楷體" w:hint="eastAsia"/>
                <w:color w:val="000000"/>
                <w:sz w:val="28"/>
                <w:szCs w:val="28"/>
              </w:rPr>
              <w:t>其他須協助事項</w:t>
            </w:r>
          </w:p>
        </w:tc>
        <w:tc>
          <w:tcPr>
            <w:tcW w:w="8353" w:type="dxa"/>
            <w:gridSpan w:val="3"/>
            <w:vAlign w:val="center"/>
          </w:tcPr>
          <w:p w14:paraId="29E2A6CD" w14:textId="77777777" w:rsidR="008D7298" w:rsidRPr="00EE2AB2" w:rsidRDefault="008D7298" w:rsidP="00F3604D">
            <w:pPr>
              <w:autoSpaceDE w:val="0"/>
              <w:autoSpaceDN w:val="0"/>
              <w:adjustRightInd w:val="0"/>
              <w:snapToGrid w:val="0"/>
              <w:jc w:val="both"/>
              <w:rPr>
                <w:rFonts w:eastAsia="標楷體"/>
                <w:color w:val="000000"/>
                <w:sz w:val="28"/>
                <w:szCs w:val="28"/>
              </w:rPr>
            </w:pPr>
          </w:p>
        </w:tc>
      </w:tr>
    </w:tbl>
    <w:p w14:paraId="7EABC1D1" w14:textId="14DACA1F" w:rsidR="007E67C2" w:rsidRPr="00320705" w:rsidRDefault="005A4A2F" w:rsidP="00320705">
      <w:pPr>
        <w:widowControl w:val="0"/>
        <w:autoSpaceDE w:val="0"/>
        <w:autoSpaceDN w:val="0"/>
        <w:adjustRightInd w:val="0"/>
        <w:spacing w:beforeLines="20" w:before="72" w:afterLines="20" w:after="72"/>
        <w:jc w:val="both"/>
        <w:rPr>
          <w:rFonts w:eastAsia="標楷體"/>
          <w:sz w:val="26"/>
          <w:szCs w:val="26"/>
          <w:shd w:val="pct15" w:color="auto" w:fill="FFFFFF"/>
        </w:rPr>
      </w:pPr>
      <w:r w:rsidRPr="00320705">
        <w:rPr>
          <w:rFonts w:eastAsia="標楷體"/>
          <w:sz w:val="26"/>
          <w:szCs w:val="26"/>
          <w:shd w:val="pct15" w:color="auto" w:fill="FFFFFF"/>
        </w:rPr>
        <w:lastRenderedPageBreak/>
        <w:t>備註：</w:t>
      </w:r>
    </w:p>
    <w:p w14:paraId="1E3758F4" w14:textId="4FB846F1" w:rsidR="00D84E80" w:rsidRPr="00320705" w:rsidRDefault="005162F5" w:rsidP="00320705">
      <w:pPr>
        <w:widowControl w:val="0"/>
        <w:numPr>
          <w:ilvl w:val="0"/>
          <w:numId w:val="7"/>
        </w:numPr>
        <w:autoSpaceDE w:val="0"/>
        <w:autoSpaceDN w:val="0"/>
        <w:adjustRightInd w:val="0"/>
        <w:spacing w:beforeLines="20" w:before="72" w:afterLines="20" w:after="72"/>
        <w:ind w:left="284" w:hanging="284"/>
        <w:jc w:val="both"/>
        <w:rPr>
          <w:rFonts w:eastAsia="標楷體"/>
          <w:sz w:val="26"/>
          <w:szCs w:val="26"/>
        </w:rPr>
      </w:pPr>
      <w:r w:rsidRPr="00320705">
        <w:rPr>
          <w:rFonts w:eastAsia="標楷體"/>
          <w:sz w:val="26"/>
          <w:szCs w:val="26"/>
        </w:rPr>
        <w:t>符合上述申請資格</w:t>
      </w:r>
      <w:r w:rsidR="00D84E80" w:rsidRPr="00320705">
        <w:rPr>
          <w:rFonts w:eastAsia="標楷體"/>
          <w:sz w:val="26"/>
          <w:szCs w:val="26"/>
        </w:rPr>
        <w:t>者，</w:t>
      </w:r>
      <w:r w:rsidR="00243EBC" w:rsidRPr="00320705">
        <w:rPr>
          <w:rFonts w:eastAsia="標楷體"/>
          <w:sz w:val="26"/>
          <w:szCs w:val="26"/>
        </w:rPr>
        <w:t>請</w:t>
      </w:r>
      <w:r w:rsidR="00D84E80" w:rsidRPr="00320705">
        <w:rPr>
          <w:rFonts w:eastAsia="標楷體"/>
          <w:sz w:val="26"/>
          <w:szCs w:val="26"/>
        </w:rPr>
        <w:t>填妥本申請單後，</w:t>
      </w:r>
      <w:r w:rsidR="008A1C1A" w:rsidRPr="00320705">
        <w:rPr>
          <w:rFonts w:eastAsia="標楷體"/>
          <w:b/>
          <w:bCs/>
          <w:sz w:val="26"/>
          <w:szCs w:val="26"/>
          <w:u w:val="single"/>
        </w:rPr>
        <w:t>繁星推薦考生</w:t>
      </w:r>
      <w:r w:rsidR="00445127" w:rsidRPr="00320705">
        <w:rPr>
          <w:rFonts w:eastAsia="標楷體"/>
          <w:b/>
          <w:bCs/>
          <w:sz w:val="26"/>
          <w:szCs w:val="26"/>
          <w:u w:val="single"/>
        </w:rPr>
        <w:t>至遲請於</w:t>
      </w:r>
      <w:r w:rsidR="008E743F" w:rsidRPr="00320705">
        <w:rPr>
          <w:rFonts w:eastAsia="標楷體"/>
          <w:b/>
          <w:bCs/>
          <w:sz w:val="26"/>
          <w:szCs w:val="26"/>
          <w:u w:val="single"/>
        </w:rPr>
        <w:t>110</w:t>
      </w:r>
      <w:r w:rsidR="00445127" w:rsidRPr="00320705">
        <w:rPr>
          <w:rFonts w:eastAsia="標楷體"/>
          <w:b/>
          <w:bCs/>
          <w:sz w:val="26"/>
          <w:szCs w:val="26"/>
          <w:u w:val="single"/>
        </w:rPr>
        <w:t>年</w:t>
      </w:r>
      <w:r w:rsidR="008E743F" w:rsidRPr="00320705">
        <w:rPr>
          <w:rFonts w:eastAsia="標楷體"/>
          <w:b/>
          <w:bCs/>
          <w:sz w:val="26"/>
          <w:szCs w:val="26"/>
          <w:u w:val="single"/>
        </w:rPr>
        <w:t>4</w:t>
      </w:r>
      <w:r w:rsidR="00445127" w:rsidRPr="00320705">
        <w:rPr>
          <w:rFonts w:eastAsia="標楷體"/>
          <w:b/>
          <w:bCs/>
          <w:sz w:val="26"/>
          <w:szCs w:val="26"/>
          <w:u w:val="single"/>
        </w:rPr>
        <w:t>月</w:t>
      </w:r>
      <w:r w:rsidR="008E743F" w:rsidRPr="00320705">
        <w:rPr>
          <w:rFonts w:eastAsia="標楷體"/>
          <w:b/>
          <w:bCs/>
          <w:sz w:val="26"/>
          <w:szCs w:val="26"/>
          <w:u w:val="single"/>
        </w:rPr>
        <w:t>16</w:t>
      </w:r>
      <w:r w:rsidR="00445127" w:rsidRPr="00320705">
        <w:rPr>
          <w:rFonts w:eastAsia="標楷體"/>
          <w:b/>
          <w:bCs/>
          <w:sz w:val="26"/>
          <w:szCs w:val="26"/>
          <w:u w:val="single"/>
        </w:rPr>
        <w:t>日</w:t>
      </w:r>
      <w:r w:rsidR="008A1C1A" w:rsidRPr="00320705">
        <w:rPr>
          <w:rFonts w:eastAsia="標楷體"/>
          <w:b/>
          <w:bCs/>
          <w:sz w:val="26"/>
          <w:szCs w:val="26"/>
          <w:u w:val="single"/>
        </w:rPr>
        <w:t>（五）</w:t>
      </w:r>
      <w:r w:rsidR="00445127" w:rsidRPr="00320705">
        <w:rPr>
          <w:rFonts w:eastAsia="標楷體"/>
          <w:b/>
          <w:bCs/>
          <w:sz w:val="26"/>
          <w:szCs w:val="26"/>
          <w:u w:val="single"/>
        </w:rPr>
        <w:t>中午以前</w:t>
      </w:r>
      <w:r w:rsidR="008A1C1A" w:rsidRPr="00320705">
        <w:rPr>
          <w:rFonts w:eastAsia="標楷體"/>
          <w:sz w:val="26"/>
          <w:szCs w:val="26"/>
          <w:u w:val="single"/>
        </w:rPr>
        <w:t>、</w:t>
      </w:r>
      <w:r w:rsidR="008A1C1A" w:rsidRPr="00320705">
        <w:rPr>
          <w:rFonts w:eastAsia="標楷體"/>
          <w:b/>
          <w:bCs/>
          <w:sz w:val="26"/>
          <w:szCs w:val="26"/>
          <w:u w:val="single"/>
        </w:rPr>
        <w:t>個人申請考生請於</w:t>
      </w:r>
      <w:r w:rsidR="008E743F" w:rsidRPr="00320705">
        <w:rPr>
          <w:rFonts w:eastAsia="標楷體"/>
          <w:b/>
          <w:bCs/>
          <w:sz w:val="26"/>
          <w:szCs w:val="26"/>
          <w:u w:val="single"/>
        </w:rPr>
        <w:t>4</w:t>
      </w:r>
      <w:r w:rsidR="008A1C1A" w:rsidRPr="00320705">
        <w:rPr>
          <w:rFonts w:eastAsia="標楷體"/>
          <w:b/>
          <w:bCs/>
          <w:sz w:val="26"/>
          <w:szCs w:val="26"/>
          <w:u w:val="single"/>
        </w:rPr>
        <w:t>月</w:t>
      </w:r>
      <w:r w:rsidR="004E70D8" w:rsidRPr="00320705">
        <w:rPr>
          <w:rFonts w:eastAsia="標楷體"/>
          <w:b/>
          <w:bCs/>
          <w:sz w:val="26"/>
          <w:szCs w:val="26"/>
          <w:u w:val="single"/>
        </w:rPr>
        <w:t>23</w:t>
      </w:r>
      <w:r w:rsidR="008A1C1A" w:rsidRPr="00320705">
        <w:rPr>
          <w:rFonts w:eastAsia="標楷體"/>
          <w:b/>
          <w:bCs/>
          <w:sz w:val="26"/>
          <w:szCs w:val="26"/>
          <w:u w:val="single"/>
        </w:rPr>
        <w:t>日（五）中午以前</w:t>
      </w:r>
      <w:r w:rsidR="00241C64" w:rsidRPr="00320705">
        <w:rPr>
          <w:rFonts w:eastAsia="標楷體"/>
          <w:sz w:val="26"/>
          <w:szCs w:val="26"/>
        </w:rPr>
        <w:t>掃描以</w:t>
      </w:r>
      <w:r w:rsidR="00243EBC" w:rsidRPr="00320705">
        <w:rPr>
          <w:rFonts w:eastAsia="標楷體"/>
          <w:sz w:val="26"/>
          <w:szCs w:val="26"/>
        </w:rPr>
        <w:t>電子郵件寄至</w:t>
      </w:r>
      <w:r w:rsidR="004E70D8" w:rsidRPr="00320705">
        <w:rPr>
          <w:rFonts w:eastAsia="標楷體"/>
          <w:color w:val="0000FF"/>
          <w:sz w:val="26"/>
          <w:szCs w:val="26"/>
          <w:u w:val="single"/>
        </w:rPr>
        <w:t>p01132-011</w:t>
      </w:r>
      <w:r w:rsidR="00243EBC" w:rsidRPr="00320705">
        <w:rPr>
          <w:rFonts w:eastAsia="標楷體"/>
          <w:color w:val="0000FF"/>
          <w:sz w:val="26"/>
          <w:szCs w:val="26"/>
          <w:u w:val="single"/>
        </w:rPr>
        <w:t>@mmc.edu.tw</w:t>
      </w:r>
      <w:r w:rsidR="00D84E80" w:rsidRPr="00320705">
        <w:rPr>
          <w:rFonts w:eastAsia="標楷體"/>
          <w:sz w:val="26"/>
          <w:szCs w:val="26"/>
        </w:rPr>
        <w:t>，</w:t>
      </w:r>
      <w:r w:rsidR="00241C64" w:rsidRPr="00320705">
        <w:rPr>
          <w:rFonts w:eastAsia="標楷體"/>
          <w:sz w:val="26"/>
          <w:szCs w:val="26"/>
        </w:rPr>
        <w:t>佐證資料請掃描後一併寄出，</w:t>
      </w:r>
      <w:r w:rsidR="008A1C1A" w:rsidRPr="00320705">
        <w:rPr>
          <w:rFonts w:eastAsia="標楷體"/>
          <w:sz w:val="26"/>
          <w:szCs w:val="26"/>
        </w:rPr>
        <w:t>寄出後也請務必來電確認，電話：</w:t>
      </w:r>
      <w:r w:rsidR="001B3674" w:rsidRPr="00320705">
        <w:rPr>
          <w:rFonts w:eastAsia="標楷體"/>
          <w:sz w:val="26"/>
          <w:szCs w:val="26"/>
        </w:rPr>
        <w:t>(02)26360303</w:t>
      </w:r>
      <w:r w:rsidR="008A1C1A" w:rsidRPr="00320705">
        <w:rPr>
          <w:rFonts w:eastAsia="標楷體"/>
          <w:sz w:val="26"/>
          <w:szCs w:val="26"/>
        </w:rPr>
        <w:t>機</w:t>
      </w:r>
      <w:r w:rsidR="001B3674" w:rsidRPr="00320705">
        <w:rPr>
          <w:rFonts w:eastAsia="標楷體"/>
          <w:sz w:val="26"/>
          <w:szCs w:val="26"/>
        </w:rPr>
        <w:t>1123</w:t>
      </w:r>
      <w:r w:rsidR="008A1C1A" w:rsidRPr="00320705">
        <w:rPr>
          <w:rFonts w:eastAsia="標楷體"/>
          <w:sz w:val="26"/>
          <w:szCs w:val="26"/>
        </w:rPr>
        <w:t>招生組，</w:t>
      </w:r>
      <w:r w:rsidR="00D84E80" w:rsidRPr="00320705">
        <w:rPr>
          <w:rFonts w:eastAsia="標楷體"/>
          <w:sz w:val="26"/>
          <w:szCs w:val="26"/>
        </w:rPr>
        <w:t>逾期或未依規定完成申請者恕不受理。</w:t>
      </w:r>
    </w:p>
    <w:p w14:paraId="4C5C3D04" w14:textId="26F9F934" w:rsidR="0067260F" w:rsidRPr="00320705" w:rsidRDefault="0067260F" w:rsidP="00320705">
      <w:pPr>
        <w:widowControl w:val="0"/>
        <w:numPr>
          <w:ilvl w:val="0"/>
          <w:numId w:val="7"/>
        </w:numPr>
        <w:autoSpaceDE w:val="0"/>
        <w:autoSpaceDN w:val="0"/>
        <w:adjustRightInd w:val="0"/>
        <w:spacing w:beforeLines="20" w:before="72" w:afterLines="20" w:after="72"/>
        <w:ind w:left="284" w:hanging="284"/>
        <w:jc w:val="both"/>
        <w:rPr>
          <w:rFonts w:eastAsia="標楷體"/>
          <w:sz w:val="26"/>
          <w:szCs w:val="26"/>
        </w:rPr>
      </w:pPr>
      <w:r w:rsidRPr="00320705">
        <w:rPr>
          <w:rFonts w:eastAsia="標楷體"/>
          <w:sz w:val="26"/>
          <w:szCs w:val="26"/>
        </w:rPr>
        <w:t>適用應變機制之</w:t>
      </w:r>
      <w:r w:rsidRPr="00320705">
        <w:rPr>
          <w:rFonts w:eastAsia="標楷體"/>
          <w:b/>
          <w:sz w:val="26"/>
          <w:szCs w:val="26"/>
        </w:rPr>
        <w:t>護理學系、聽力暨語言治療學系</w:t>
      </w:r>
      <w:r w:rsidRPr="00320705">
        <w:rPr>
          <w:rFonts w:eastAsia="標楷體"/>
          <w:sz w:val="26"/>
          <w:szCs w:val="26"/>
        </w:rPr>
        <w:t>個案考生，</w:t>
      </w:r>
      <w:r w:rsidR="0026048A" w:rsidRPr="00320705">
        <w:rPr>
          <w:rFonts w:eastAsia="標楷體"/>
          <w:sz w:val="26"/>
          <w:szCs w:val="26"/>
        </w:rPr>
        <w:t>則以應變機制所訂之</w:t>
      </w:r>
      <w:r w:rsidR="006B2942" w:rsidRPr="00320705">
        <w:rPr>
          <w:rFonts w:eastAsia="標楷體"/>
          <w:sz w:val="26"/>
          <w:szCs w:val="26"/>
        </w:rPr>
        <w:t>調整方案</w:t>
      </w:r>
      <w:r w:rsidR="0026048A" w:rsidRPr="00320705">
        <w:rPr>
          <w:rFonts w:eastAsia="標楷體"/>
          <w:sz w:val="26"/>
          <w:szCs w:val="26"/>
        </w:rPr>
        <w:t>計分，</w:t>
      </w:r>
      <w:r w:rsidRPr="00320705">
        <w:rPr>
          <w:rFonts w:eastAsia="標楷體"/>
          <w:sz w:val="26"/>
          <w:szCs w:val="26"/>
        </w:rPr>
        <w:t>若達本校系錄取標準，將以外加名額錄取，不影響一般考生權益，該外加名額亦不自考試分發名額中調整流用。</w:t>
      </w:r>
    </w:p>
    <w:p w14:paraId="099D9B06" w14:textId="77777777" w:rsidR="0067260F" w:rsidRPr="00320705" w:rsidRDefault="0067260F" w:rsidP="00320705">
      <w:pPr>
        <w:widowControl w:val="0"/>
        <w:numPr>
          <w:ilvl w:val="0"/>
          <w:numId w:val="7"/>
        </w:numPr>
        <w:autoSpaceDE w:val="0"/>
        <w:autoSpaceDN w:val="0"/>
        <w:adjustRightInd w:val="0"/>
        <w:spacing w:beforeLines="20" w:before="72" w:afterLines="20" w:after="72"/>
        <w:ind w:left="284" w:hanging="284"/>
        <w:jc w:val="both"/>
        <w:rPr>
          <w:rFonts w:eastAsia="標楷體"/>
          <w:sz w:val="26"/>
          <w:szCs w:val="26"/>
        </w:rPr>
      </w:pPr>
      <w:r w:rsidRPr="00320705">
        <w:rPr>
          <w:rFonts w:eastAsia="標楷體"/>
          <w:sz w:val="26"/>
          <w:szCs w:val="26"/>
        </w:rPr>
        <w:t>適用應變機制之</w:t>
      </w:r>
      <w:r w:rsidRPr="00320705">
        <w:rPr>
          <w:rFonts w:eastAsia="標楷體"/>
          <w:b/>
          <w:sz w:val="26"/>
          <w:szCs w:val="26"/>
        </w:rPr>
        <w:t>醫學系</w:t>
      </w:r>
      <w:r w:rsidRPr="00320705">
        <w:rPr>
          <w:rFonts w:eastAsia="標楷體"/>
          <w:sz w:val="26"/>
          <w:szCs w:val="26"/>
        </w:rPr>
        <w:t>個案考生，須自費搭乘防疫車隊車輛至本校指定之隔離試場以視訊面試的方式進行面試。</w:t>
      </w:r>
    </w:p>
    <w:p w14:paraId="7E50DD1D" w14:textId="77777777" w:rsidR="00E0446A" w:rsidRDefault="00E0446A" w:rsidP="00E0446A">
      <w:pPr>
        <w:pStyle w:val="a8"/>
        <w:widowControl w:val="0"/>
        <w:autoSpaceDE w:val="0"/>
        <w:autoSpaceDN w:val="0"/>
        <w:adjustRightInd w:val="0"/>
        <w:ind w:leftChars="0" w:left="360" w:right="120"/>
        <w:jc w:val="right"/>
        <w:rPr>
          <w:rFonts w:eastAsia="標楷體" w:hint="eastAsia"/>
          <w:color w:val="000000"/>
          <w:sz w:val="28"/>
          <w:szCs w:val="28"/>
        </w:rPr>
      </w:pPr>
    </w:p>
    <w:p w14:paraId="7F3F9A9E" w14:textId="508B4F1E" w:rsidR="005A4D3B" w:rsidRDefault="005A4A2F" w:rsidP="001F4C9F">
      <w:pPr>
        <w:autoSpaceDE w:val="0"/>
        <w:autoSpaceDN w:val="0"/>
        <w:adjustRightInd w:val="0"/>
        <w:jc w:val="right"/>
        <w:rPr>
          <w:rFonts w:eastAsia="標楷體"/>
          <w:color w:val="000000"/>
          <w:sz w:val="28"/>
          <w:szCs w:val="28"/>
        </w:rPr>
      </w:pPr>
      <w:r>
        <w:rPr>
          <w:rFonts w:eastAsia="標楷體"/>
          <w:color w:val="000000"/>
          <w:sz w:val="28"/>
          <w:szCs w:val="28"/>
        </w:rPr>
        <w:t>申請人</w:t>
      </w:r>
      <w:r w:rsidR="007E67C2">
        <w:rPr>
          <w:rFonts w:eastAsia="標楷體" w:hint="eastAsia"/>
          <w:color w:val="000000"/>
          <w:sz w:val="28"/>
          <w:szCs w:val="28"/>
        </w:rPr>
        <w:t>親筆</w:t>
      </w:r>
      <w:r>
        <w:rPr>
          <w:rFonts w:eastAsia="標楷體"/>
          <w:color w:val="000000"/>
          <w:sz w:val="28"/>
          <w:szCs w:val="28"/>
        </w:rPr>
        <w:t>簽</w:t>
      </w:r>
      <w:r>
        <w:rPr>
          <w:rFonts w:eastAsia="標楷體" w:hint="eastAsia"/>
          <w:color w:val="000000"/>
          <w:sz w:val="28"/>
          <w:szCs w:val="28"/>
        </w:rPr>
        <w:t>名</w:t>
      </w:r>
      <w:r w:rsidR="00893267" w:rsidRPr="00DC13C0">
        <w:rPr>
          <w:rFonts w:eastAsia="標楷體"/>
          <w:color w:val="000000"/>
          <w:sz w:val="28"/>
          <w:szCs w:val="28"/>
        </w:rPr>
        <w:t>：</w:t>
      </w:r>
      <w:r w:rsidR="00893267" w:rsidRPr="00DC13C0">
        <w:rPr>
          <w:rFonts w:eastAsia="標楷體"/>
          <w:color w:val="000000"/>
          <w:sz w:val="28"/>
          <w:szCs w:val="28"/>
        </w:rPr>
        <w:t xml:space="preserve">  </w:t>
      </w:r>
      <w:r w:rsidR="00F0752B" w:rsidRPr="00DC13C0">
        <w:rPr>
          <w:rFonts w:eastAsia="標楷體"/>
          <w:color w:val="000000"/>
          <w:sz w:val="28"/>
          <w:szCs w:val="28"/>
        </w:rPr>
        <w:t xml:space="preserve">  </w:t>
      </w:r>
      <w:r w:rsidR="007E67C2">
        <w:rPr>
          <w:rFonts w:eastAsia="標楷體"/>
          <w:color w:val="000000"/>
          <w:sz w:val="28"/>
          <w:szCs w:val="28"/>
        </w:rPr>
        <w:t xml:space="preserve">    </w:t>
      </w:r>
      <w:r w:rsidR="00893267" w:rsidRPr="00DC13C0">
        <w:rPr>
          <w:rFonts w:eastAsia="標楷體"/>
          <w:color w:val="000000"/>
          <w:sz w:val="28"/>
          <w:szCs w:val="28"/>
        </w:rPr>
        <w:t xml:space="preserve">     </w:t>
      </w:r>
      <w:r w:rsidR="00F0752B" w:rsidRPr="00DC13C0">
        <w:rPr>
          <w:rFonts w:eastAsia="標楷體"/>
          <w:color w:val="000000"/>
          <w:sz w:val="28"/>
          <w:szCs w:val="28"/>
        </w:rPr>
        <w:t xml:space="preserve">  </w:t>
      </w:r>
      <w:r w:rsidR="00DA7CF7" w:rsidRPr="00DC13C0">
        <w:rPr>
          <w:rFonts w:eastAsia="標楷體"/>
          <w:color w:val="000000"/>
          <w:sz w:val="28"/>
          <w:szCs w:val="28"/>
        </w:rPr>
        <w:t>申請日期：</w:t>
      </w:r>
      <w:r w:rsidR="00DA7CF7" w:rsidRPr="00DC13C0">
        <w:rPr>
          <w:rFonts w:eastAsia="標楷體"/>
          <w:color w:val="000000"/>
          <w:sz w:val="28"/>
          <w:szCs w:val="28"/>
        </w:rPr>
        <w:t xml:space="preserve"> </w:t>
      </w:r>
      <w:r w:rsidR="00F0752B" w:rsidRPr="00DC13C0">
        <w:rPr>
          <w:rFonts w:eastAsia="標楷體"/>
          <w:color w:val="000000"/>
          <w:sz w:val="28"/>
          <w:szCs w:val="28"/>
        </w:rPr>
        <w:t xml:space="preserve"> </w:t>
      </w:r>
      <w:r w:rsidR="00207268">
        <w:rPr>
          <w:rFonts w:eastAsia="標楷體"/>
          <w:color w:val="000000"/>
          <w:sz w:val="28"/>
          <w:szCs w:val="28"/>
        </w:rPr>
        <w:t xml:space="preserve"> </w:t>
      </w:r>
      <w:r w:rsidR="00F0752B" w:rsidRPr="00DC13C0">
        <w:rPr>
          <w:rFonts w:eastAsia="標楷體"/>
          <w:color w:val="000000"/>
          <w:sz w:val="28"/>
          <w:szCs w:val="28"/>
        </w:rPr>
        <w:t xml:space="preserve">  </w:t>
      </w:r>
      <w:r w:rsidR="00DA7CF7" w:rsidRPr="00DC13C0">
        <w:rPr>
          <w:rFonts w:eastAsia="標楷體"/>
          <w:color w:val="000000"/>
          <w:sz w:val="28"/>
          <w:szCs w:val="28"/>
        </w:rPr>
        <w:t>年</w:t>
      </w:r>
      <w:r w:rsidR="00F0752B" w:rsidRPr="00DC13C0">
        <w:rPr>
          <w:rFonts w:eastAsia="標楷體"/>
          <w:color w:val="000000"/>
          <w:sz w:val="28"/>
          <w:szCs w:val="28"/>
        </w:rPr>
        <w:t xml:space="preserve">   </w:t>
      </w:r>
      <w:r w:rsidR="00DA7CF7" w:rsidRPr="00DC13C0">
        <w:rPr>
          <w:rFonts w:eastAsia="標楷體"/>
          <w:color w:val="000000"/>
          <w:sz w:val="28"/>
          <w:szCs w:val="28"/>
        </w:rPr>
        <w:t xml:space="preserve"> </w:t>
      </w:r>
      <w:r w:rsidR="00DA7CF7" w:rsidRPr="00DC13C0">
        <w:rPr>
          <w:rFonts w:eastAsia="標楷體"/>
          <w:color w:val="000000"/>
          <w:sz w:val="28"/>
          <w:szCs w:val="28"/>
        </w:rPr>
        <w:t>月</w:t>
      </w:r>
      <w:r w:rsidR="00F0752B" w:rsidRPr="00DC13C0">
        <w:rPr>
          <w:rFonts w:eastAsia="標楷體"/>
          <w:color w:val="000000"/>
          <w:sz w:val="28"/>
          <w:szCs w:val="28"/>
        </w:rPr>
        <w:t xml:space="preserve">   </w:t>
      </w:r>
      <w:r w:rsidR="00DA7CF7" w:rsidRPr="00DC13C0">
        <w:rPr>
          <w:rFonts w:eastAsia="標楷體"/>
          <w:color w:val="000000"/>
          <w:sz w:val="28"/>
          <w:szCs w:val="28"/>
        </w:rPr>
        <w:t xml:space="preserve"> </w:t>
      </w:r>
      <w:r w:rsidR="00DA7CF7" w:rsidRPr="00DC13C0">
        <w:rPr>
          <w:rFonts w:eastAsia="標楷體"/>
          <w:color w:val="000000"/>
          <w:sz w:val="28"/>
          <w:szCs w:val="28"/>
        </w:rPr>
        <w:t>日</w:t>
      </w:r>
    </w:p>
    <w:p w14:paraId="461B8D9E" w14:textId="77777777" w:rsidR="007506EE" w:rsidRPr="00DC13C0" w:rsidRDefault="007506EE" w:rsidP="00F0752B">
      <w:pPr>
        <w:autoSpaceDE w:val="0"/>
        <w:autoSpaceDN w:val="0"/>
        <w:adjustRightInd w:val="0"/>
        <w:jc w:val="right"/>
        <w:rPr>
          <w:rFonts w:hint="eastAsia"/>
        </w:rPr>
      </w:pPr>
    </w:p>
    <w:sectPr w:rsidR="007506EE" w:rsidRPr="00DC13C0" w:rsidSect="00207268">
      <w:headerReference w:type="default" r:id="rId7"/>
      <w:footerReference w:type="default" r:id="rId8"/>
      <w:pgSz w:w="11906" w:h="16838"/>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CC45" w14:textId="77777777" w:rsidR="00442F1E" w:rsidRDefault="00442F1E" w:rsidP="00AD3B6A">
      <w:r>
        <w:separator/>
      </w:r>
    </w:p>
  </w:endnote>
  <w:endnote w:type="continuationSeparator" w:id="0">
    <w:p w14:paraId="3723BDDA" w14:textId="77777777" w:rsidR="00442F1E" w:rsidRDefault="00442F1E" w:rsidP="00AD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NSimSun"/>
    <w:panose1 w:val="00000000000000000000"/>
    <w:charset w:val="86"/>
    <w:family w:val="auto"/>
    <w:notTrueType/>
    <w:pitch w:val="default"/>
    <w:sig w:usb0="00000001" w:usb1="080E0000" w:usb2="00000010" w:usb3="00000000" w:csb0="001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021470"/>
      <w:docPartObj>
        <w:docPartGallery w:val="Page Numbers (Bottom of Page)"/>
        <w:docPartUnique/>
      </w:docPartObj>
    </w:sdtPr>
    <w:sdtContent>
      <w:p w14:paraId="58CBCC70" w14:textId="31D5FCBF" w:rsidR="00207268" w:rsidRDefault="00207268" w:rsidP="00207268">
        <w:pPr>
          <w:pStyle w:val="a6"/>
          <w:jc w:val="center"/>
          <w:rPr>
            <w:rFonts w:hint="eastAsia"/>
          </w:rP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14C7BB" w14:textId="77777777" w:rsidR="00442F1E" w:rsidRDefault="00442F1E" w:rsidP="00AD3B6A">
      <w:r>
        <w:separator/>
      </w:r>
    </w:p>
  </w:footnote>
  <w:footnote w:type="continuationSeparator" w:id="0">
    <w:p w14:paraId="6410E2D5" w14:textId="77777777" w:rsidR="00442F1E" w:rsidRDefault="00442F1E" w:rsidP="00AD3B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01152" w14:textId="5D04670F" w:rsidR="008F3F3B" w:rsidRPr="008E743F" w:rsidRDefault="008E743F" w:rsidP="008E743F">
    <w:pPr>
      <w:pStyle w:val="a4"/>
      <w:ind w:rightChars="-236" w:right="-566"/>
      <w:jc w:val="right"/>
      <w:rPr>
        <w:rFonts w:ascii="微軟正黑體" w:eastAsia="微軟正黑體" w:hAnsi="微軟正黑體"/>
        <w:color w:val="808080" w:themeColor="background1" w:themeShade="80"/>
      </w:rPr>
    </w:pPr>
    <w:r w:rsidRPr="008E743F">
      <w:rPr>
        <w:rFonts w:ascii="微軟正黑體" w:eastAsia="微軟正黑體" w:hAnsi="微軟正黑體" w:hint="eastAsia"/>
        <w:color w:val="808080" w:themeColor="background1" w:themeShade="80"/>
      </w:rPr>
      <w:t>馬偕醫學院學士班大學甄選入學考試新冠肺炎疫情應變機制申請表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C035B"/>
    <w:multiLevelType w:val="hybridMultilevel"/>
    <w:tmpl w:val="E604B6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FF2F0C"/>
    <w:multiLevelType w:val="hybridMultilevel"/>
    <w:tmpl w:val="334A0922"/>
    <w:lvl w:ilvl="0" w:tplc="F0466D28">
      <w:start w:val="1"/>
      <w:numFmt w:val="bullet"/>
      <w:lvlText w:val="□"/>
      <w:lvlJc w:val="left"/>
      <w:pPr>
        <w:ind w:left="360" w:hanging="360"/>
      </w:pPr>
      <w:rPr>
        <w:rFonts w:ascii="標楷體" w:eastAsia="標楷體" w:hAnsi="標楷體" w:cs="DFKaiShu-SB-Estd-BF"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A73C58"/>
    <w:multiLevelType w:val="hybridMultilevel"/>
    <w:tmpl w:val="8FD43008"/>
    <w:lvl w:ilvl="0" w:tplc="AFBEC32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72BD0AB9"/>
    <w:multiLevelType w:val="multilevel"/>
    <w:tmpl w:val="1EB20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3BE20ED"/>
    <w:multiLevelType w:val="hybridMultilevel"/>
    <w:tmpl w:val="A4689A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40B0F1F"/>
    <w:multiLevelType w:val="multilevel"/>
    <w:tmpl w:val="884A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FA22DC"/>
    <w:multiLevelType w:val="hybridMultilevel"/>
    <w:tmpl w:val="BA1C744A"/>
    <w:lvl w:ilvl="0" w:tplc="567AE5FC">
      <w:numFmt w:val="bullet"/>
      <w:lvlText w:val="□"/>
      <w:lvlJc w:val="left"/>
      <w:pPr>
        <w:ind w:left="720" w:hanging="72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4"/>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BBF"/>
    <w:rsid w:val="00013613"/>
    <w:rsid w:val="000344C9"/>
    <w:rsid w:val="00073A9B"/>
    <w:rsid w:val="00085C31"/>
    <w:rsid w:val="00091839"/>
    <w:rsid w:val="000A1970"/>
    <w:rsid w:val="000A1C6A"/>
    <w:rsid w:val="000A7F11"/>
    <w:rsid w:val="000B15D6"/>
    <w:rsid w:val="000B1EFA"/>
    <w:rsid w:val="000F7B2B"/>
    <w:rsid w:val="00132D34"/>
    <w:rsid w:val="001347C8"/>
    <w:rsid w:val="00137438"/>
    <w:rsid w:val="00163F4B"/>
    <w:rsid w:val="00197B8D"/>
    <w:rsid w:val="001B2E0F"/>
    <w:rsid w:val="001B3674"/>
    <w:rsid w:val="001F4C9F"/>
    <w:rsid w:val="00207268"/>
    <w:rsid w:val="00215656"/>
    <w:rsid w:val="00241C64"/>
    <w:rsid w:val="00243EBC"/>
    <w:rsid w:val="00245340"/>
    <w:rsid w:val="0026048A"/>
    <w:rsid w:val="0028488B"/>
    <w:rsid w:val="00295D61"/>
    <w:rsid w:val="002969E0"/>
    <w:rsid w:val="002C2C44"/>
    <w:rsid w:val="002C7C48"/>
    <w:rsid w:val="002E6C02"/>
    <w:rsid w:val="003072A7"/>
    <w:rsid w:val="00320705"/>
    <w:rsid w:val="00322278"/>
    <w:rsid w:val="00353716"/>
    <w:rsid w:val="0036242D"/>
    <w:rsid w:val="00364F07"/>
    <w:rsid w:val="00384015"/>
    <w:rsid w:val="003922E4"/>
    <w:rsid w:val="0039566B"/>
    <w:rsid w:val="003D0746"/>
    <w:rsid w:val="0040797D"/>
    <w:rsid w:val="00442F1E"/>
    <w:rsid w:val="00445127"/>
    <w:rsid w:val="0044596D"/>
    <w:rsid w:val="00461327"/>
    <w:rsid w:val="004852F3"/>
    <w:rsid w:val="004B2BB3"/>
    <w:rsid w:val="004C67B7"/>
    <w:rsid w:val="004E70D8"/>
    <w:rsid w:val="004F1085"/>
    <w:rsid w:val="004F67E5"/>
    <w:rsid w:val="00506992"/>
    <w:rsid w:val="005162F5"/>
    <w:rsid w:val="00521DB2"/>
    <w:rsid w:val="00534F4F"/>
    <w:rsid w:val="00542075"/>
    <w:rsid w:val="005631B1"/>
    <w:rsid w:val="00581AE6"/>
    <w:rsid w:val="00596AC4"/>
    <w:rsid w:val="005A22AE"/>
    <w:rsid w:val="005A4A2F"/>
    <w:rsid w:val="005A4D3B"/>
    <w:rsid w:val="005B10E5"/>
    <w:rsid w:val="00634864"/>
    <w:rsid w:val="0067260F"/>
    <w:rsid w:val="006800EF"/>
    <w:rsid w:val="00696D9E"/>
    <w:rsid w:val="0069729C"/>
    <w:rsid w:val="006A54AB"/>
    <w:rsid w:val="006B2942"/>
    <w:rsid w:val="006C4BD7"/>
    <w:rsid w:val="0071242A"/>
    <w:rsid w:val="00713E31"/>
    <w:rsid w:val="00736993"/>
    <w:rsid w:val="007506EE"/>
    <w:rsid w:val="00753799"/>
    <w:rsid w:val="007B7DBD"/>
    <w:rsid w:val="007C320C"/>
    <w:rsid w:val="007E67C2"/>
    <w:rsid w:val="007F37D8"/>
    <w:rsid w:val="00830758"/>
    <w:rsid w:val="00854FF7"/>
    <w:rsid w:val="0086486A"/>
    <w:rsid w:val="008703D0"/>
    <w:rsid w:val="00893267"/>
    <w:rsid w:val="008A1C1A"/>
    <w:rsid w:val="008A54AE"/>
    <w:rsid w:val="008D7298"/>
    <w:rsid w:val="008E15D3"/>
    <w:rsid w:val="008E743F"/>
    <w:rsid w:val="008F3F3B"/>
    <w:rsid w:val="009172BA"/>
    <w:rsid w:val="009176A1"/>
    <w:rsid w:val="00946384"/>
    <w:rsid w:val="009648C8"/>
    <w:rsid w:val="00975E9B"/>
    <w:rsid w:val="009C788F"/>
    <w:rsid w:val="009D5852"/>
    <w:rsid w:val="009D731A"/>
    <w:rsid w:val="009E6082"/>
    <w:rsid w:val="00A85AC8"/>
    <w:rsid w:val="00A9153B"/>
    <w:rsid w:val="00AA695C"/>
    <w:rsid w:val="00AC1645"/>
    <w:rsid w:val="00AD0031"/>
    <w:rsid w:val="00AD3B6A"/>
    <w:rsid w:val="00B14A4F"/>
    <w:rsid w:val="00B22081"/>
    <w:rsid w:val="00B617CF"/>
    <w:rsid w:val="00B77269"/>
    <w:rsid w:val="00B84F95"/>
    <w:rsid w:val="00BA0AF5"/>
    <w:rsid w:val="00BB0137"/>
    <w:rsid w:val="00BB6026"/>
    <w:rsid w:val="00C109A4"/>
    <w:rsid w:val="00C344DF"/>
    <w:rsid w:val="00C37BBF"/>
    <w:rsid w:val="00C46568"/>
    <w:rsid w:val="00C72BF4"/>
    <w:rsid w:val="00C97E8F"/>
    <w:rsid w:val="00CB5D1E"/>
    <w:rsid w:val="00D03173"/>
    <w:rsid w:val="00D16E82"/>
    <w:rsid w:val="00D26F1F"/>
    <w:rsid w:val="00D84E80"/>
    <w:rsid w:val="00DA7CF7"/>
    <w:rsid w:val="00DC13C0"/>
    <w:rsid w:val="00DD025D"/>
    <w:rsid w:val="00DD4B70"/>
    <w:rsid w:val="00E021AF"/>
    <w:rsid w:val="00E0446A"/>
    <w:rsid w:val="00E11732"/>
    <w:rsid w:val="00E17DBC"/>
    <w:rsid w:val="00E6152C"/>
    <w:rsid w:val="00E83183"/>
    <w:rsid w:val="00EB5AD3"/>
    <w:rsid w:val="00EE04A7"/>
    <w:rsid w:val="00EE2AB2"/>
    <w:rsid w:val="00EF6AD6"/>
    <w:rsid w:val="00F0752B"/>
    <w:rsid w:val="00F133C0"/>
    <w:rsid w:val="00F3604D"/>
    <w:rsid w:val="00F47074"/>
    <w:rsid w:val="00F72BD7"/>
    <w:rsid w:val="00F8386E"/>
    <w:rsid w:val="00FA0156"/>
    <w:rsid w:val="00FC6690"/>
    <w:rsid w:val="00FC7A6D"/>
    <w:rsid w:val="00FD0050"/>
    <w:rsid w:val="00FE65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294DC9E"/>
  <w15:chartTrackingRefBased/>
  <w15:docId w15:val="{4B74B3DB-A667-4968-8D54-14C22A14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BB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7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B6A"/>
    <w:pPr>
      <w:tabs>
        <w:tab w:val="center" w:pos="4153"/>
        <w:tab w:val="right" w:pos="8306"/>
      </w:tabs>
      <w:snapToGrid w:val="0"/>
    </w:pPr>
    <w:rPr>
      <w:sz w:val="20"/>
      <w:szCs w:val="20"/>
    </w:rPr>
  </w:style>
  <w:style w:type="character" w:customStyle="1" w:styleId="a5">
    <w:name w:val="頁首 字元"/>
    <w:link w:val="a4"/>
    <w:uiPriority w:val="99"/>
    <w:rsid w:val="00AD3B6A"/>
    <w:rPr>
      <w:rFonts w:ascii="Times New Roman" w:eastAsia="新細明體" w:hAnsi="Times New Roman" w:cs="Times New Roman"/>
      <w:kern w:val="0"/>
      <w:sz w:val="20"/>
      <w:szCs w:val="20"/>
    </w:rPr>
  </w:style>
  <w:style w:type="paragraph" w:styleId="a6">
    <w:name w:val="footer"/>
    <w:basedOn w:val="a"/>
    <w:link w:val="a7"/>
    <w:uiPriority w:val="99"/>
    <w:unhideWhenUsed/>
    <w:rsid w:val="00AD3B6A"/>
    <w:pPr>
      <w:tabs>
        <w:tab w:val="center" w:pos="4153"/>
        <w:tab w:val="right" w:pos="8306"/>
      </w:tabs>
      <w:snapToGrid w:val="0"/>
    </w:pPr>
    <w:rPr>
      <w:sz w:val="20"/>
      <w:szCs w:val="20"/>
    </w:rPr>
  </w:style>
  <w:style w:type="character" w:customStyle="1" w:styleId="a7">
    <w:name w:val="頁尾 字元"/>
    <w:link w:val="a6"/>
    <w:uiPriority w:val="99"/>
    <w:rsid w:val="00AD3B6A"/>
    <w:rPr>
      <w:rFonts w:ascii="Times New Roman" w:eastAsia="新細明體" w:hAnsi="Times New Roman" w:cs="Times New Roman"/>
      <w:kern w:val="0"/>
      <w:sz w:val="20"/>
      <w:szCs w:val="20"/>
    </w:rPr>
  </w:style>
  <w:style w:type="paragraph" w:styleId="a8">
    <w:name w:val="List Paragraph"/>
    <w:basedOn w:val="a"/>
    <w:uiPriority w:val="34"/>
    <w:qFormat/>
    <w:rsid w:val="00596AC4"/>
    <w:pPr>
      <w:ind w:leftChars="200" w:left="480"/>
    </w:pPr>
  </w:style>
  <w:style w:type="paragraph" w:customStyle="1" w:styleId="fontred">
    <w:name w:val="fontred"/>
    <w:basedOn w:val="a"/>
    <w:rsid w:val="00713E31"/>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71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121</Words>
  <Characters>693</Characters>
  <Application>Microsoft Office Word</Application>
  <DocSecurity>0</DocSecurity>
  <Lines>5</Lines>
  <Paragraphs>1</Paragraphs>
  <ScaleCrop>false</ScaleCrop>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楊明叡</cp:lastModifiedBy>
  <cp:revision>45</cp:revision>
  <cp:lastPrinted>2014-03-21T08:48:00Z</cp:lastPrinted>
  <dcterms:created xsi:type="dcterms:W3CDTF">2021-03-26T01:10:00Z</dcterms:created>
  <dcterms:modified xsi:type="dcterms:W3CDTF">2021-03-26T01:57:00Z</dcterms:modified>
</cp:coreProperties>
</file>